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06FE1" w14:textId="2878BA21" w:rsidR="00360CA7" w:rsidRPr="00A46C7B" w:rsidRDefault="00360CA7" w:rsidP="00322F3E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240" w:line="480" w:lineRule="atLeast"/>
        <w:jc w:val="right"/>
        <w:rPr>
          <w:rFonts w:asciiTheme="minorHAnsi" w:hAnsiTheme="minorHAnsi" w:cstheme="minorHAnsi"/>
          <w:color w:val="C45911" w:themeColor="accent2" w:themeShade="BF"/>
          <w:sz w:val="42"/>
          <w:szCs w:val="42"/>
        </w:rPr>
      </w:pPr>
      <w:r w:rsidRPr="00A46C7B">
        <w:rPr>
          <w:rFonts w:asciiTheme="minorHAnsi" w:hAnsiTheme="minorHAnsi" w:cstheme="minorHAnsi"/>
          <w:color w:val="C45911" w:themeColor="accent2" w:themeShade="BF"/>
          <w:sz w:val="48"/>
          <w:szCs w:val="48"/>
        </w:rPr>
        <w:t>Rebecca Heather Wilcox Gwynne</w:t>
      </w:r>
      <w:r w:rsidRPr="00A46C7B">
        <w:rPr>
          <w:rFonts w:asciiTheme="minorHAnsi" w:hAnsiTheme="minorHAnsi" w:cstheme="minorHAnsi"/>
          <w:color w:val="C45911" w:themeColor="accent2" w:themeShade="BF"/>
          <w:sz w:val="42"/>
          <w:szCs w:val="42"/>
        </w:rPr>
        <w:t xml:space="preserve"> </w:t>
      </w:r>
      <w:r w:rsidR="00322F3E" w:rsidRPr="00A46C7B">
        <w:rPr>
          <w:rFonts w:asciiTheme="minorHAnsi" w:hAnsiTheme="minorHAnsi" w:cstheme="minorHAnsi"/>
          <w:color w:val="C45911" w:themeColor="accent2" w:themeShade="BF"/>
          <w:sz w:val="42"/>
          <w:szCs w:val="42"/>
        </w:rPr>
        <w:t xml:space="preserve">                    </w:t>
      </w:r>
      <w:r w:rsidR="0091404E" w:rsidRPr="00A46C7B">
        <w:rPr>
          <w:rFonts w:asciiTheme="minorHAnsi" w:hAnsiTheme="minorHAnsi" w:cstheme="minorHAnsi"/>
          <w:color w:val="C45911" w:themeColor="accent2" w:themeShade="BF"/>
          <w:sz w:val="20"/>
          <w:szCs w:val="20"/>
        </w:rPr>
        <w:t>CAMTC # 76405</w:t>
      </w:r>
    </w:p>
    <w:tbl>
      <w:tblPr>
        <w:tblStyle w:val="TableGrid"/>
        <w:tblpPr w:leftFromText="180" w:rightFromText="180" w:vertAnchor="text" w:tblpY="1"/>
        <w:tblOverlap w:val="never"/>
        <w:tblW w:w="108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8990"/>
      </w:tblGrid>
      <w:tr w:rsidR="00A46C7B" w:rsidRPr="00A46C7B" w14:paraId="19668DA5" w14:textId="77777777" w:rsidTr="001B7F64">
        <w:trPr>
          <w:trHeight w:val="1205"/>
        </w:trPr>
        <w:tc>
          <w:tcPr>
            <w:tcW w:w="1554" w:type="dxa"/>
          </w:tcPr>
          <w:p w14:paraId="3440E8B3" w14:textId="3643B21C" w:rsidR="00360CA7" w:rsidRPr="00A46C7B" w:rsidRDefault="00A46C7B" w:rsidP="00360CA7">
            <w:pPr>
              <w:widowControl w:val="0"/>
              <w:autoSpaceDE w:val="0"/>
              <w:autoSpaceDN w:val="0"/>
              <w:adjustRightInd w:val="0"/>
              <w:spacing w:after="240" w:line="480" w:lineRule="atLeast"/>
              <w:rPr>
                <w:rFonts w:asciiTheme="minorHAnsi" w:hAnsiTheme="minorHAnsi" w:cstheme="minorHAnsi"/>
                <w:color w:val="827942"/>
                <w:sz w:val="42"/>
                <w:szCs w:val="42"/>
              </w:rPr>
            </w:pPr>
            <w:r w:rsidRPr="00A46C7B">
              <w:rPr>
                <w:rFonts w:asciiTheme="minorHAnsi" w:hAnsiTheme="minorHAnsi" w:cstheme="minorHAnsi"/>
                <w:noProof/>
                <w:color w:val="827942"/>
                <w:sz w:val="42"/>
                <w:szCs w:val="42"/>
              </w:rPr>
              <w:drawing>
                <wp:inline distT="0" distB="0" distL="0" distR="0" wp14:anchorId="5E14AF6A" wp14:editId="063B78B5">
                  <wp:extent cx="1030689" cy="1030309"/>
                  <wp:effectExtent l="0" t="0" r="0" b="0"/>
                  <wp:docPr id="3" name="Picture 3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wearing glasses&#10;&#10;Description automatically generated with low confidenc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48645" cy="1048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5" w:type="dxa"/>
          </w:tcPr>
          <w:p w14:paraId="392BEC53" w14:textId="58E99C98" w:rsidR="00360CA7" w:rsidRPr="00A46C7B" w:rsidRDefault="00D07AD2" w:rsidP="00F22221">
            <w:pPr>
              <w:widowControl w:val="0"/>
              <w:autoSpaceDE w:val="0"/>
              <w:autoSpaceDN w:val="0"/>
              <w:adjustRightInd w:val="0"/>
              <w:spacing w:after="240"/>
              <w:jc w:val="right"/>
              <w:rPr>
                <w:rFonts w:asciiTheme="minorHAnsi" w:hAnsiTheme="minorHAnsi" w:cstheme="minorHAnsi"/>
                <w:color w:val="1C304D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1C304D"/>
                <w:sz w:val="22"/>
                <w:szCs w:val="22"/>
              </w:rPr>
              <w:t>Los Angeles, CA 90027</w:t>
            </w:r>
          </w:p>
          <w:p w14:paraId="65160910" w14:textId="3A9C403A" w:rsidR="00360CA7" w:rsidRPr="00A46C7B" w:rsidRDefault="00360CA7" w:rsidP="00322F3E">
            <w:pPr>
              <w:widowControl w:val="0"/>
              <w:autoSpaceDE w:val="0"/>
              <w:autoSpaceDN w:val="0"/>
              <w:adjustRightInd w:val="0"/>
              <w:spacing w:after="240"/>
              <w:jc w:val="right"/>
              <w:rPr>
                <w:rFonts w:asciiTheme="minorHAnsi" w:hAnsiTheme="minorHAnsi" w:cstheme="minorHAnsi"/>
                <w:color w:val="1C304D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1C304D"/>
                <w:sz w:val="22"/>
                <w:szCs w:val="22"/>
              </w:rPr>
              <w:t xml:space="preserve">E-mail: </w:t>
            </w:r>
            <w:r w:rsidR="00C34E0D" w:rsidRPr="00A46C7B">
              <w:rPr>
                <w:rFonts w:asciiTheme="minorHAnsi" w:hAnsiTheme="minorHAnsi" w:cstheme="minorHAnsi"/>
                <w:sz w:val="22"/>
                <w:szCs w:val="22"/>
              </w:rPr>
              <w:t>civilcampaign@gmail.com</w:t>
            </w:r>
            <w:r w:rsidR="00F22221" w:rsidRPr="00A46C7B">
              <w:rPr>
                <w:rFonts w:asciiTheme="minorHAnsi" w:hAnsiTheme="minorHAnsi" w:cstheme="minorHAnsi"/>
                <w:color w:val="1C304D"/>
                <w:sz w:val="22"/>
                <w:szCs w:val="22"/>
              </w:rPr>
              <w:br/>
            </w:r>
            <w:r w:rsidRPr="00A46C7B">
              <w:rPr>
                <w:rFonts w:asciiTheme="minorHAnsi" w:hAnsiTheme="minorHAnsi" w:cstheme="minorHAnsi"/>
                <w:color w:val="1C304D"/>
                <w:sz w:val="22"/>
                <w:szCs w:val="22"/>
              </w:rPr>
              <w:t>Phone: +</w:t>
            </w:r>
            <w:r w:rsidR="00D07AD2" w:rsidRPr="00A46C7B">
              <w:rPr>
                <w:rFonts w:asciiTheme="minorHAnsi" w:hAnsiTheme="minorHAnsi" w:cstheme="minorHAnsi"/>
                <w:color w:val="1C304D"/>
                <w:sz w:val="22"/>
                <w:szCs w:val="22"/>
              </w:rPr>
              <w:t>1 310-774-1483</w:t>
            </w:r>
          </w:p>
        </w:tc>
      </w:tr>
    </w:tbl>
    <w:p w14:paraId="0E54BCD3" w14:textId="551EED56" w:rsidR="00360CA7" w:rsidRPr="00A46C7B" w:rsidRDefault="00F22221" w:rsidP="00C220DA">
      <w:pPr>
        <w:widowControl w:val="0"/>
        <w:autoSpaceDE w:val="0"/>
        <w:autoSpaceDN w:val="0"/>
        <w:adjustRightInd w:val="0"/>
        <w:spacing w:after="120" w:line="440" w:lineRule="atLeast"/>
        <w:rPr>
          <w:rFonts w:asciiTheme="minorHAnsi" w:hAnsiTheme="minorHAnsi" w:cstheme="minorHAnsi"/>
          <w:color w:val="C45911" w:themeColor="accent2" w:themeShade="BF"/>
          <w:sz w:val="28"/>
          <w:szCs w:val="28"/>
        </w:rPr>
      </w:pPr>
      <w:r w:rsidRPr="00A46C7B">
        <w:rPr>
          <w:rFonts w:asciiTheme="minorHAnsi" w:hAnsiTheme="minorHAnsi" w:cstheme="minorHAnsi"/>
          <w:color w:val="C45911" w:themeColor="accent2" w:themeShade="BF"/>
          <w:sz w:val="28"/>
          <w:szCs w:val="28"/>
        </w:rPr>
        <w:t>P</w:t>
      </w:r>
      <w:r w:rsidR="00437F08" w:rsidRPr="00A46C7B">
        <w:rPr>
          <w:rFonts w:asciiTheme="minorHAnsi" w:hAnsiTheme="minorHAnsi" w:cstheme="minorHAnsi"/>
          <w:color w:val="C45911" w:themeColor="accent2" w:themeShade="BF"/>
          <w:sz w:val="28"/>
          <w:szCs w:val="28"/>
        </w:rPr>
        <w:t>articipatory Leader</w:t>
      </w:r>
      <w:r w:rsidRPr="00A46C7B">
        <w:rPr>
          <w:rFonts w:asciiTheme="minorHAnsi" w:hAnsiTheme="minorHAnsi" w:cstheme="minorHAnsi"/>
          <w:color w:val="C45911" w:themeColor="accent2" w:themeShade="BF"/>
          <w:sz w:val="28"/>
          <w:szCs w:val="28"/>
        </w:rPr>
        <w:t xml:space="preserve"> </w:t>
      </w:r>
      <w:r w:rsidR="003E1FEA" w:rsidRPr="00A46C7B">
        <w:rPr>
          <w:rFonts w:asciiTheme="minorHAnsi" w:hAnsiTheme="minorHAnsi" w:cstheme="minorHAnsi"/>
          <w:color w:val="C45911" w:themeColor="accent2" w:themeShade="BF"/>
          <w:sz w:val="28"/>
          <w:szCs w:val="28"/>
        </w:rPr>
        <w:t>and Health Facilitator</w:t>
      </w:r>
    </w:p>
    <w:p w14:paraId="1A5387E5" w14:textId="167AA27C" w:rsidR="00C220DA" w:rsidRPr="00A46C7B" w:rsidRDefault="00437F08" w:rsidP="00906A0B">
      <w:pPr>
        <w:widowControl w:val="0"/>
        <w:autoSpaceDE w:val="0"/>
        <w:autoSpaceDN w:val="0"/>
        <w:adjustRightInd w:val="0"/>
        <w:spacing w:after="120" w:line="300" w:lineRule="atLeast"/>
        <w:rPr>
          <w:rFonts w:asciiTheme="minorHAnsi" w:hAnsiTheme="minorHAnsi" w:cstheme="minorHAnsi"/>
          <w:color w:val="393520"/>
          <w:sz w:val="22"/>
          <w:szCs w:val="22"/>
        </w:rPr>
      </w:pPr>
      <w:r w:rsidRPr="00A46C7B">
        <w:rPr>
          <w:rFonts w:asciiTheme="minorHAnsi" w:hAnsiTheme="minorHAnsi" w:cstheme="minorHAnsi"/>
          <w:color w:val="393520"/>
          <w:sz w:val="22"/>
          <w:szCs w:val="22"/>
        </w:rPr>
        <w:t xml:space="preserve">Engaged participant championing projects with proven program management and facilitation skills. A strong understanding of </w:t>
      </w:r>
      <w:r w:rsidR="00E929EC" w:rsidRPr="00A46C7B">
        <w:rPr>
          <w:rFonts w:asciiTheme="minorHAnsi" w:hAnsiTheme="minorHAnsi" w:cstheme="minorHAnsi"/>
          <w:color w:val="393520"/>
          <w:sz w:val="22"/>
          <w:szCs w:val="22"/>
        </w:rPr>
        <w:t>leadership</w:t>
      </w:r>
      <w:r w:rsidRPr="00A46C7B">
        <w:rPr>
          <w:rFonts w:asciiTheme="minorHAnsi" w:hAnsiTheme="minorHAnsi" w:cstheme="minorHAnsi"/>
          <w:color w:val="393520"/>
          <w:sz w:val="22"/>
          <w:szCs w:val="22"/>
        </w:rPr>
        <w:t xml:space="preserve"> principles and their application.</w:t>
      </w:r>
      <w:r w:rsidR="00E929EC" w:rsidRPr="00A46C7B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906A0B" w:rsidRPr="00A46C7B">
        <w:rPr>
          <w:rFonts w:asciiTheme="minorHAnsi" w:hAnsiTheme="minorHAnsi" w:cstheme="minorHAnsi"/>
          <w:noProof/>
          <w:sz w:val="22"/>
          <w:szCs w:val="22"/>
        </w:rPr>
        <w:t>Values integrity, service, and stewardship in action to guide projects with diligence and care.</w:t>
      </w:r>
      <w:r w:rsidR="00906A0B" w:rsidRPr="00A46C7B">
        <w:rPr>
          <w:rFonts w:asciiTheme="minorHAnsi" w:hAnsiTheme="minorHAnsi" w:cstheme="minorHAnsi"/>
          <w:noProof/>
          <w:color w:val="000000"/>
        </w:rPr>
        <w:t xml:space="preserve"> </w:t>
      </w:r>
      <w:r w:rsidR="003E1FEA" w:rsidRPr="00A46C7B"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065ACBC9" wp14:editId="3B98973A">
            <wp:extent cx="6858000" cy="26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858000" cy="26035"/>
                    </a:xfrm>
                    <a:prstGeom prst="rect">
                      <a:avLst/>
                    </a:prstGeom>
                    <a:solidFill>
                      <a:schemeClr val="tx1">
                        <a:lumMod val="50000"/>
                        <a:lumOff val="5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0C462" w14:textId="77777777" w:rsidR="00360CA7" w:rsidRPr="00A46C7B" w:rsidRDefault="00360CA7" w:rsidP="00360CA7">
      <w:pPr>
        <w:widowControl w:val="0"/>
        <w:autoSpaceDE w:val="0"/>
        <w:autoSpaceDN w:val="0"/>
        <w:adjustRightInd w:val="0"/>
        <w:spacing w:after="240" w:line="440" w:lineRule="atLeast"/>
        <w:rPr>
          <w:rFonts w:asciiTheme="minorHAnsi" w:hAnsiTheme="minorHAnsi" w:cstheme="minorHAnsi"/>
          <w:color w:val="C45911" w:themeColor="accent2" w:themeShade="BF"/>
          <w:sz w:val="28"/>
          <w:szCs w:val="28"/>
        </w:rPr>
      </w:pPr>
      <w:r w:rsidRPr="00A46C7B">
        <w:rPr>
          <w:rFonts w:asciiTheme="minorHAnsi" w:hAnsiTheme="minorHAnsi" w:cstheme="minorHAnsi"/>
          <w:color w:val="C45911" w:themeColor="accent2" w:themeShade="BF"/>
          <w:sz w:val="28"/>
          <w:szCs w:val="28"/>
        </w:rPr>
        <w:t xml:space="preserve">Work Experience </w:t>
      </w:r>
    </w:p>
    <w:p w14:paraId="36B58F66" w14:textId="77777777" w:rsidR="0072459B" w:rsidRPr="00A46C7B" w:rsidRDefault="0072459B" w:rsidP="00360CA7">
      <w:pPr>
        <w:widowControl w:val="0"/>
        <w:autoSpaceDE w:val="0"/>
        <w:autoSpaceDN w:val="0"/>
        <w:adjustRightInd w:val="0"/>
        <w:spacing w:after="240" w:line="300" w:lineRule="atLeast"/>
        <w:rPr>
          <w:rFonts w:asciiTheme="minorHAnsi" w:hAnsiTheme="minorHAnsi" w:cstheme="minorHAnsi"/>
          <w:color w:val="393520"/>
          <w:sz w:val="26"/>
          <w:szCs w:val="26"/>
        </w:rPr>
        <w:sectPr w:rsidR="0072459B" w:rsidRPr="00A46C7B" w:rsidSect="00360CA7">
          <w:pgSz w:w="12240" w:h="15840"/>
          <w:pgMar w:top="720" w:right="720" w:bottom="720" w:left="720" w:header="720" w:footer="720" w:gutter="0"/>
          <w:cols w:space="720"/>
          <w:noEndnote/>
          <w:docGrid w:linePitch="326"/>
        </w:sectPr>
      </w:pPr>
    </w:p>
    <w:tbl>
      <w:tblPr>
        <w:tblStyle w:val="PlainTable4"/>
        <w:tblW w:w="10830" w:type="dxa"/>
        <w:tblLook w:val="04A0" w:firstRow="1" w:lastRow="0" w:firstColumn="1" w:lastColumn="0" w:noHBand="0" w:noVBand="1"/>
      </w:tblPr>
      <w:tblGrid>
        <w:gridCol w:w="3456"/>
        <w:gridCol w:w="7374"/>
      </w:tblGrid>
      <w:tr w:rsidR="0001291C" w:rsidRPr="00A46C7B" w14:paraId="0665B91C" w14:textId="77777777" w:rsidTr="00CB31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6" w:type="dxa"/>
          </w:tcPr>
          <w:p w14:paraId="704E027A" w14:textId="785D591B" w:rsidR="0001291C" w:rsidRPr="00A46C7B" w:rsidRDefault="00906A0B" w:rsidP="00E1340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rPr>
                <w:rFonts w:asciiTheme="minorHAnsi" w:hAnsiTheme="minorHAnsi" w:cstheme="minorHAnsi"/>
                <w:b w:val="0"/>
                <w:noProof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b w:val="0"/>
                <w:noProof/>
                <w:color w:val="000000"/>
                <w:sz w:val="22"/>
                <w:szCs w:val="22"/>
              </w:rPr>
              <w:t>1996 – Current</w:t>
            </w:r>
          </w:p>
          <w:p w14:paraId="7522ECA0" w14:textId="77777777" w:rsidR="00906A0B" w:rsidRPr="00A46C7B" w:rsidRDefault="00906A0B" w:rsidP="00E1340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rPr>
                <w:rFonts w:asciiTheme="minorHAnsi" w:hAnsiTheme="minorHAnsi" w:cstheme="minorHAnsi"/>
                <w:i/>
                <w:noProof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i/>
                <w:noProof/>
                <w:color w:val="000000"/>
                <w:sz w:val="22"/>
                <w:szCs w:val="22"/>
              </w:rPr>
              <w:t>Holistic Practitioner</w:t>
            </w:r>
          </w:p>
          <w:p w14:paraId="29F0B87B" w14:textId="544E4081" w:rsidR="00906A0B" w:rsidRPr="00A46C7B" w:rsidRDefault="00906A0B" w:rsidP="00E1340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rPr>
                <w:rFonts w:asciiTheme="minorHAnsi" w:hAnsiTheme="minorHAnsi" w:cstheme="minorHAnsi"/>
                <w:i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7374" w:type="dxa"/>
          </w:tcPr>
          <w:p w14:paraId="12E215A9" w14:textId="1FDC1575" w:rsidR="0001291C" w:rsidRPr="00A46C7B" w:rsidRDefault="00906A0B" w:rsidP="00906A0B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noProof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b w:val="0"/>
                <w:noProof/>
                <w:color w:val="000000"/>
                <w:sz w:val="22"/>
                <w:szCs w:val="22"/>
              </w:rPr>
              <w:t>Massage Therapist</w:t>
            </w:r>
            <w:r w:rsidR="008068BD" w:rsidRPr="00A46C7B">
              <w:rPr>
                <w:rFonts w:asciiTheme="minorHAnsi" w:hAnsiTheme="minorHAnsi" w:cstheme="minorHAnsi"/>
                <w:b w:val="0"/>
                <w:noProof/>
                <w:color w:val="000000"/>
                <w:sz w:val="22"/>
                <w:szCs w:val="22"/>
              </w:rPr>
              <w:t>,</w:t>
            </w:r>
            <w:r w:rsidRPr="00A46C7B">
              <w:rPr>
                <w:rFonts w:asciiTheme="minorHAnsi" w:hAnsiTheme="minorHAnsi" w:cstheme="minorHAnsi"/>
                <w:b w:val="0"/>
                <w:noProof/>
                <w:color w:val="000000"/>
                <w:sz w:val="22"/>
                <w:szCs w:val="22"/>
              </w:rPr>
              <w:t xml:space="preserve"> Health Edu</w:t>
            </w:r>
            <w:r w:rsidR="008068BD" w:rsidRPr="00A46C7B">
              <w:rPr>
                <w:rFonts w:asciiTheme="minorHAnsi" w:hAnsiTheme="minorHAnsi" w:cstheme="minorHAnsi"/>
                <w:b w:val="0"/>
                <w:noProof/>
                <w:color w:val="000000"/>
                <w:sz w:val="22"/>
                <w:szCs w:val="22"/>
              </w:rPr>
              <w:t>c</w:t>
            </w:r>
            <w:r w:rsidRPr="00A46C7B">
              <w:rPr>
                <w:rFonts w:asciiTheme="minorHAnsi" w:hAnsiTheme="minorHAnsi" w:cstheme="minorHAnsi"/>
                <w:b w:val="0"/>
                <w:noProof/>
                <w:color w:val="000000"/>
                <w:sz w:val="22"/>
                <w:szCs w:val="22"/>
              </w:rPr>
              <w:t>ator</w:t>
            </w:r>
            <w:r w:rsidR="008068BD" w:rsidRPr="00A46C7B">
              <w:rPr>
                <w:rFonts w:asciiTheme="minorHAnsi" w:hAnsiTheme="minorHAnsi" w:cstheme="minorHAnsi"/>
                <w:b w:val="0"/>
                <w:noProof/>
                <w:color w:val="000000"/>
                <w:sz w:val="22"/>
                <w:szCs w:val="22"/>
              </w:rPr>
              <w:t xml:space="preserve">, </w:t>
            </w:r>
            <w:r w:rsidR="000E639D" w:rsidRPr="00A46C7B">
              <w:rPr>
                <w:rFonts w:asciiTheme="minorHAnsi" w:hAnsiTheme="minorHAnsi" w:cstheme="minorHAnsi"/>
                <w:b w:val="0"/>
                <w:noProof/>
                <w:color w:val="000000"/>
                <w:sz w:val="22"/>
                <w:szCs w:val="22"/>
              </w:rPr>
              <w:t xml:space="preserve">Life Coach </w:t>
            </w:r>
            <w:r w:rsidR="008068BD" w:rsidRPr="00A46C7B">
              <w:rPr>
                <w:rFonts w:asciiTheme="minorHAnsi" w:hAnsiTheme="minorHAnsi" w:cstheme="minorHAnsi"/>
                <w:b w:val="0"/>
                <w:noProof/>
                <w:color w:val="000000"/>
                <w:sz w:val="22"/>
                <w:szCs w:val="22"/>
              </w:rPr>
              <w:t xml:space="preserve">and Reiki Healer </w:t>
            </w:r>
            <w:r w:rsidRPr="00A46C7B">
              <w:rPr>
                <w:rFonts w:asciiTheme="minorHAnsi" w:hAnsiTheme="minorHAnsi" w:cstheme="minorHAnsi"/>
                <w:b w:val="0"/>
                <w:noProof/>
                <w:color w:val="000000"/>
                <w:sz w:val="22"/>
                <w:szCs w:val="22"/>
              </w:rPr>
              <w:t xml:space="preserve">practicing </w:t>
            </w:r>
            <w:r w:rsidR="000E639D" w:rsidRPr="00A46C7B">
              <w:rPr>
                <w:rFonts w:asciiTheme="minorHAnsi" w:hAnsiTheme="minorHAnsi" w:cstheme="minorHAnsi"/>
                <w:b w:val="0"/>
                <w:noProof/>
                <w:color w:val="000000"/>
                <w:sz w:val="22"/>
                <w:szCs w:val="22"/>
              </w:rPr>
              <w:t>independently.</w:t>
            </w:r>
          </w:p>
        </w:tc>
      </w:tr>
      <w:tr w:rsidR="002F2827" w:rsidRPr="00A46C7B" w14:paraId="2E058D70" w14:textId="77777777" w:rsidTr="00CB3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6" w:type="dxa"/>
          </w:tcPr>
          <w:p w14:paraId="0BD5D69E" w14:textId="421C146B" w:rsidR="002F2827" w:rsidRPr="00A46C7B" w:rsidRDefault="002F2827" w:rsidP="002F2827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rPr>
                <w:rFonts w:asciiTheme="minorHAnsi" w:hAnsiTheme="minorHAnsi" w:cstheme="minorHAnsi"/>
                <w:b w:val="0"/>
                <w:color w:val="39352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b w:val="0"/>
                <w:color w:val="393520"/>
                <w:sz w:val="22"/>
                <w:szCs w:val="22"/>
              </w:rPr>
              <w:t>2018 – Current</w:t>
            </w:r>
          </w:p>
          <w:p w14:paraId="0A954EE4" w14:textId="251C98A0" w:rsidR="002F2827" w:rsidRPr="00A46C7B" w:rsidRDefault="002F2827" w:rsidP="0001291C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rPr>
                <w:rFonts w:asciiTheme="minorHAnsi" w:hAnsiTheme="minorHAnsi" w:cstheme="minorHAnsi"/>
                <w:i/>
                <w:color w:val="39352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i/>
                <w:color w:val="393520"/>
                <w:sz w:val="22"/>
                <w:szCs w:val="22"/>
                <w:lang w:val="en-US"/>
              </w:rPr>
              <w:t>Co-founder, Program Lead &amp; Fire Tender</w:t>
            </w:r>
          </w:p>
        </w:tc>
        <w:tc>
          <w:tcPr>
            <w:tcW w:w="7374" w:type="dxa"/>
          </w:tcPr>
          <w:p w14:paraId="1D00428B" w14:textId="3119BAAA" w:rsidR="002F2827" w:rsidRPr="00A46C7B" w:rsidRDefault="002F2827" w:rsidP="00906A0B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sz w:val="22"/>
                <w:szCs w:val="22"/>
              </w:rPr>
              <w:t>Building capacity in the changemaker global community through events and networking initiatives. Enkindle Global. International</w:t>
            </w:r>
          </w:p>
        </w:tc>
      </w:tr>
      <w:tr w:rsidR="0001291C" w:rsidRPr="00A46C7B" w14:paraId="28ACC998" w14:textId="77777777" w:rsidTr="00CB31C5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6" w:type="dxa"/>
          </w:tcPr>
          <w:p w14:paraId="3FB23E0A" w14:textId="574B17C6" w:rsidR="0001291C" w:rsidRPr="00A46C7B" w:rsidRDefault="0001291C" w:rsidP="0001291C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rPr>
                <w:rFonts w:asciiTheme="minorHAnsi" w:hAnsiTheme="minorHAnsi" w:cstheme="minorHAnsi"/>
                <w:b w:val="0"/>
                <w:color w:val="39352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b w:val="0"/>
                <w:color w:val="393520"/>
                <w:sz w:val="22"/>
                <w:szCs w:val="22"/>
              </w:rPr>
              <w:t xml:space="preserve">2016 – </w:t>
            </w:r>
            <w:r w:rsidR="00906A0B" w:rsidRPr="00A46C7B">
              <w:rPr>
                <w:rFonts w:asciiTheme="minorHAnsi" w:hAnsiTheme="minorHAnsi" w:cstheme="minorHAnsi"/>
                <w:b w:val="0"/>
                <w:color w:val="393520"/>
                <w:sz w:val="22"/>
                <w:szCs w:val="22"/>
              </w:rPr>
              <w:t>2018</w:t>
            </w:r>
          </w:p>
          <w:p w14:paraId="3402EB89" w14:textId="77777777" w:rsidR="0001291C" w:rsidRPr="00A46C7B" w:rsidRDefault="0001291C" w:rsidP="0001291C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rPr>
                <w:rFonts w:asciiTheme="minorHAnsi" w:hAnsiTheme="minorHAnsi" w:cstheme="minorHAnsi"/>
                <w:i/>
                <w:color w:val="39352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i/>
                <w:color w:val="393520"/>
                <w:sz w:val="22"/>
                <w:szCs w:val="22"/>
              </w:rPr>
              <w:t>Group facilitator and Consultant</w:t>
            </w:r>
          </w:p>
          <w:p w14:paraId="077B09F1" w14:textId="77777777" w:rsidR="0001291C" w:rsidRPr="00A46C7B" w:rsidRDefault="0001291C" w:rsidP="00E1340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7374" w:type="dxa"/>
          </w:tcPr>
          <w:p w14:paraId="163920D2" w14:textId="2980E03C" w:rsidR="0001291C" w:rsidRPr="00A46C7B" w:rsidRDefault="0001291C" w:rsidP="00906A0B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39352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sz w:val="22"/>
                <w:szCs w:val="22"/>
              </w:rPr>
              <w:t xml:space="preserve">Contributed to prototype facilitation projects based on Agile values, led small group projects, and created bespoke workshops for organizations. </w:t>
            </w:r>
            <w:proofErr w:type="spellStart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gungus</w:t>
            </w:r>
            <w:proofErr w:type="spellEnd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 AB. </w:t>
            </w:r>
            <w:r w:rsidR="002F2827"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Stockholm, </w:t>
            </w: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Sweden </w:t>
            </w:r>
          </w:p>
        </w:tc>
      </w:tr>
      <w:tr w:rsidR="0001291C" w:rsidRPr="00A46C7B" w14:paraId="63A5408C" w14:textId="77777777" w:rsidTr="00CB3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6" w:type="dxa"/>
          </w:tcPr>
          <w:p w14:paraId="088B91C3" w14:textId="77777777" w:rsidR="0001291C" w:rsidRPr="00A46C7B" w:rsidRDefault="0001291C" w:rsidP="0001291C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rPr>
                <w:rFonts w:asciiTheme="minorHAnsi" w:hAnsiTheme="minorHAnsi" w:cstheme="minorHAnsi"/>
                <w:b w:val="0"/>
                <w:color w:val="39352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b w:val="0"/>
                <w:color w:val="393520"/>
                <w:sz w:val="22"/>
                <w:szCs w:val="22"/>
              </w:rPr>
              <w:t xml:space="preserve">2012 – 2016 </w:t>
            </w:r>
          </w:p>
          <w:p w14:paraId="07BE93A1" w14:textId="6D63A1A1" w:rsidR="0001291C" w:rsidRPr="00A46C7B" w:rsidRDefault="0001291C" w:rsidP="0001291C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>Owner of We the People</w:t>
            </w:r>
          </w:p>
        </w:tc>
        <w:tc>
          <w:tcPr>
            <w:tcW w:w="7374" w:type="dxa"/>
          </w:tcPr>
          <w:p w14:paraId="4962853A" w14:textId="07F94325" w:rsidR="0001291C" w:rsidRPr="00A46C7B" w:rsidRDefault="0001291C" w:rsidP="00906A0B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39352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Owner and manager of We the People: Gwynne Spa and Wellness Studio, </w:t>
            </w:r>
            <w:r w:rsidRPr="00A46C7B">
              <w:rPr>
                <w:rFonts w:asciiTheme="minorHAnsi" w:hAnsiTheme="minorHAnsi" w:cstheme="minorHAnsi"/>
                <w:sz w:val="22"/>
                <w:szCs w:val="22"/>
              </w:rPr>
              <w:t xml:space="preserve">Led cooperative business model for therapist team. Designed effective client care strategies. Principle holistic therapist and life coach. Wrote </w:t>
            </w:r>
            <w:r w:rsidRPr="00A46C7B">
              <w:rPr>
                <w:rFonts w:asciiTheme="minorHAnsi" w:hAnsiTheme="minorHAnsi" w:cstheme="minorHAnsi"/>
                <w:i/>
                <w:sz w:val="22"/>
                <w:szCs w:val="22"/>
              </w:rPr>
              <w:t>Elemental</w:t>
            </w:r>
            <w:r w:rsidRPr="00A46C7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46C7B">
              <w:rPr>
                <w:rFonts w:asciiTheme="minorHAnsi" w:hAnsiTheme="minorHAnsi" w:cstheme="minorHAnsi"/>
                <w:i/>
                <w:sz w:val="22"/>
                <w:szCs w:val="22"/>
              </w:rPr>
              <w:t>Living</w:t>
            </w:r>
            <w:r w:rsidRPr="00A46C7B">
              <w:rPr>
                <w:rFonts w:asciiTheme="minorHAnsi" w:hAnsiTheme="minorHAnsi" w:cstheme="minorHAnsi"/>
                <w:sz w:val="22"/>
                <w:szCs w:val="22"/>
              </w:rPr>
              <w:t xml:space="preserve"> as personal coaching platform. </w:t>
            </w:r>
            <w:proofErr w:type="spellStart"/>
            <w:r w:rsidRPr="00A46C7B">
              <w:rPr>
                <w:rFonts w:asciiTheme="minorHAnsi" w:hAnsiTheme="minorHAnsi" w:cstheme="minorHAnsi"/>
                <w:sz w:val="22"/>
                <w:szCs w:val="22"/>
              </w:rPr>
              <w:t>Bromma</w:t>
            </w:r>
            <w:proofErr w:type="spellEnd"/>
            <w:r w:rsidRPr="00A46C7B">
              <w:rPr>
                <w:rFonts w:asciiTheme="minorHAnsi" w:hAnsiTheme="minorHAnsi" w:cstheme="minorHAnsi"/>
                <w:sz w:val="22"/>
                <w:szCs w:val="22"/>
              </w:rPr>
              <w:t>, Sweden</w:t>
            </w:r>
          </w:p>
          <w:p w14:paraId="35323EF0" w14:textId="57DCB6ED" w:rsidR="00906A0B" w:rsidRPr="00A46C7B" w:rsidRDefault="00906A0B" w:rsidP="00906A0B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</w:pPr>
          </w:p>
        </w:tc>
      </w:tr>
      <w:tr w:rsidR="0001291C" w:rsidRPr="00A46C7B" w14:paraId="25BC69E9" w14:textId="77777777" w:rsidTr="00CB31C5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6" w:type="dxa"/>
          </w:tcPr>
          <w:p w14:paraId="4F09DDBE" w14:textId="77777777" w:rsidR="0001291C" w:rsidRPr="00A46C7B" w:rsidRDefault="0001291C" w:rsidP="0001291C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contextualSpacing/>
              <w:rPr>
                <w:rFonts w:asciiTheme="minorHAnsi" w:hAnsiTheme="minorHAnsi" w:cstheme="minorHAnsi"/>
                <w:b w:val="0"/>
                <w:color w:val="39352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b w:val="0"/>
                <w:color w:val="393520"/>
                <w:sz w:val="22"/>
                <w:szCs w:val="22"/>
              </w:rPr>
              <w:t xml:space="preserve">1999 – Current </w:t>
            </w:r>
          </w:p>
          <w:p w14:paraId="639DE7D2" w14:textId="77777777" w:rsidR="0001291C" w:rsidRPr="00A46C7B" w:rsidRDefault="0001291C" w:rsidP="0001291C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>Presenter Independent</w:t>
            </w:r>
          </w:p>
          <w:p w14:paraId="55AA2003" w14:textId="488C951E" w:rsidR="00906A0B" w:rsidRPr="00A46C7B" w:rsidRDefault="00906A0B" w:rsidP="0001291C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7374" w:type="dxa"/>
          </w:tcPr>
          <w:p w14:paraId="7A9AF52B" w14:textId="6B1BFE73" w:rsidR="0001291C" w:rsidRPr="00A46C7B" w:rsidRDefault="0001291C" w:rsidP="00906A0B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Independent workshop and presentation development for delivery on self-development subjects.</w:t>
            </w:r>
            <w:r w:rsidR="002F2827"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 International</w:t>
            </w:r>
          </w:p>
        </w:tc>
      </w:tr>
      <w:tr w:rsidR="0001291C" w:rsidRPr="00A46C7B" w14:paraId="0D7F5C79" w14:textId="77777777" w:rsidTr="00CB3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6" w:type="dxa"/>
          </w:tcPr>
          <w:p w14:paraId="387CD50D" w14:textId="5F9F48F7" w:rsidR="0001291C" w:rsidRPr="00A46C7B" w:rsidRDefault="0001291C" w:rsidP="0001291C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color w:val="39352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b w:val="0"/>
                <w:color w:val="393520"/>
                <w:sz w:val="22"/>
                <w:szCs w:val="22"/>
              </w:rPr>
              <w:t>2013 – 2014</w:t>
            </w: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 </w:t>
            </w:r>
            <w:r w:rsidR="00322F3E"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                         </w:t>
            </w: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 xml:space="preserve">Account Manager </w:t>
            </w:r>
            <w:r w:rsidR="00322F3E"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 xml:space="preserve">for </w:t>
            </w: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 xml:space="preserve">Strategy Insights </w:t>
            </w:r>
          </w:p>
        </w:tc>
        <w:tc>
          <w:tcPr>
            <w:tcW w:w="7374" w:type="dxa"/>
          </w:tcPr>
          <w:p w14:paraId="35B4006E" w14:textId="6DBFC6C6" w:rsidR="0001291C" w:rsidRPr="00A46C7B" w:rsidRDefault="0001291C" w:rsidP="00906A0B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39352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Acquired and managed international client accounts for the company. Facilitated meetings between legal counsel and general counsels of large multinationals.</w:t>
            </w:r>
            <w:r w:rsidR="002F2827"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 Stockholm, Sweden</w:t>
            </w:r>
          </w:p>
          <w:p w14:paraId="28061C7B" w14:textId="2CEF84EE" w:rsidR="00906A0B" w:rsidRPr="00A46C7B" w:rsidRDefault="00906A0B" w:rsidP="00906A0B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</w:pPr>
          </w:p>
        </w:tc>
      </w:tr>
      <w:tr w:rsidR="0001291C" w:rsidRPr="00A46C7B" w14:paraId="5C74A121" w14:textId="77777777" w:rsidTr="00CB31C5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6" w:type="dxa"/>
          </w:tcPr>
          <w:p w14:paraId="6CF53A27" w14:textId="77777777" w:rsidR="002F2827" w:rsidRPr="00A46C7B" w:rsidRDefault="0001291C" w:rsidP="00E1340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rPr>
                <w:rFonts w:asciiTheme="minorHAnsi" w:hAnsiTheme="minorHAnsi" w:cstheme="minorHAnsi"/>
                <w:b w:val="0"/>
                <w:bCs w:val="0"/>
                <w:color w:val="39352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b w:val="0"/>
                <w:color w:val="393520"/>
                <w:sz w:val="22"/>
                <w:szCs w:val="22"/>
              </w:rPr>
              <w:t>2011 (Jan – Aug)</w:t>
            </w: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 </w:t>
            </w:r>
            <w:r w:rsidR="00322F3E"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             </w:t>
            </w:r>
          </w:p>
          <w:p w14:paraId="6A0B53DD" w14:textId="4579CE89" w:rsidR="0001291C" w:rsidRPr="00A46C7B" w:rsidRDefault="0001291C" w:rsidP="00E1340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 xml:space="preserve">Account Manager </w:t>
            </w:r>
            <w:r w:rsidR="00322F3E"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 xml:space="preserve">for </w:t>
            </w: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>Marcus Evans</w:t>
            </w:r>
          </w:p>
        </w:tc>
        <w:tc>
          <w:tcPr>
            <w:tcW w:w="7374" w:type="dxa"/>
          </w:tcPr>
          <w:p w14:paraId="55815F64" w14:textId="27EA8129" w:rsidR="0001291C" w:rsidRPr="00A46C7B" w:rsidRDefault="0001291C" w:rsidP="00906A0B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39352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Developed sales plans, managed international client accounts and taught training classes for multicultural sales teams. Selected for a </w:t>
            </w:r>
            <w:proofErr w:type="gramStart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one month</w:t>
            </w:r>
            <w:proofErr w:type="gramEnd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 special training at the London office.</w:t>
            </w:r>
            <w:r w:rsidR="002F2827"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 Stockholm, Sweden</w:t>
            </w:r>
          </w:p>
          <w:p w14:paraId="4F9D312E" w14:textId="12587491" w:rsidR="00906A0B" w:rsidRPr="00A46C7B" w:rsidRDefault="00906A0B" w:rsidP="00906A0B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</w:pPr>
          </w:p>
        </w:tc>
      </w:tr>
      <w:tr w:rsidR="0001291C" w:rsidRPr="00A46C7B" w14:paraId="088B57C1" w14:textId="77777777" w:rsidTr="00CB3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6" w:type="dxa"/>
          </w:tcPr>
          <w:p w14:paraId="4718D27E" w14:textId="77777777" w:rsidR="0001291C" w:rsidRPr="00A46C7B" w:rsidRDefault="0001291C" w:rsidP="0001291C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contextualSpacing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b w:val="0"/>
                <w:color w:val="393520"/>
                <w:sz w:val="22"/>
                <w:szCs w:val="22"/>
              </w:rPr>
              <w:t xml:space="preserve">2004 – 2007 </w:t>
            </w:r>
          </w:p>
          <w:p w14:paraId="01564CA7" w14:textId="1E4FFD86" w:rsidR="0001291C" w:rsidRPr="00A46C7B" w:rsidRDefault="0001291C" w:rsidP="0001291C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>Instructor/Mentor National Holistic Institute College of Massage Therapy</w:t>
            </w:r>
          </w:p>
        </w:tc>
        <w:tc>
          <w:tcPr>
            <w:tcW w:w="7374" w:type="dxa"/>
          </w:tcPr>
          <w:p w14:paraId="5F355A97" w14:textId="6A69C926" w:rsidR="0001291C" w:rsidRPr="00A46C7B" w:rsidRDefault="0001291C" w:rsidP="00906A0B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39352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Classes taught included theory; anatomy, physiology, and pathology; massage techniques; powerful presentations, and business. Additional duties included mentoring students and acting as assistant manager of the student clinic. Emeryville, CA</w:t>
            </w:r>
          </w:p>
          <w:p w14:paraId="66C75817" w14:textId="0A5529D9" w:rsidR="00906A0B" w:rsidRPr="00A46C7B" w:rsidRDefault="00906A0B" w:rsidP="00906A0B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</w:pPr>
          </w:p>
        </w:tc>
      </w:tr>
      <w:tr w:rsidR="0001291C" w:rsidRPr="00A46C7B" w14:paraId="2045AEC6" w14:textId="77777777" w:rsidTr="00CB31C5">
        <w:trPr>
          <w:trHeight w:val="1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6" w:type="dxa"/>
          </w:tcPr>
          <w:p w14:paraId="1B00290C" w14:textId="77777777" w:rsidR="0001291C" w:rsidRPr="00A46C7B" w:rsidRDefault="0001291C" w:rsidP="0001291C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contextualSpacing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b w:val="0"/>
                <w:color w:val="393520"/>
                <w:sz w:val="22"/>
                <w:szCs w:val="22"/>
              </w:rPr>
              <w:lastRenderedPageBreak/>
              <w:t xml:space="preserve">2003 – 2004 </w:t>
            </w:r>
          </w:p>
          <w:p w14:paraId="64B24D8B" w14:textId="7033705F" w:rsidR="0001291C" w:rsidRPr="00A46C7B" w:rsidRDefault="0001291C" w:rsidP="0001291C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 xml:space="preserve">Writer, Presenter and Marketing </w:t>
            </w:r>
            <w:proofErr w:type="spellStart"/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>Sohnen</w:t>
            </w:r>
            <w:proofErr w:type="spellEnd"/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>-Moe Associates, Inc</w:t>
            </w:r>
          </w:p>
        </w:tc>
        <w:tc>
          <w:tcPr>
            <w:tcW w:w="7374" w:type="dxa"/>
          </w:tcPr>
          <w:p w14:paraId="1CE135D7" w14:textId="7756AD0A" w:rsidR="0001291C" w:rsidRPr="00A46C7B" w:rsidRDefault="0001291C" w:rsidP="00906A0B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39352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Developed teaching materials for massage and healthcare professionals for </w:t>
            </w:r>
            <w:r w:rsidRPr="00A46C7B">
              <w:rPr>
                <w:rFonts w:asciiTheme="minorHAnsi" w:hAnsiTheme="minorHAnsi" w:cstheme="minorHAnsi"/>
                <w:i/>
                <w:color w:val="393520"/>
                <w:sz w:val="22"/>
                <w:szCs w:val="22"/>
              </w:rPr>
              <w:t>Business Mastery</w:t>
            </w: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, </w:t>
            </w:r>
            <w:r w:rsidRPr="00A46C7B">
              <w:rPr>
                <w:rFonts w:asciiTheme="minorHAnsi" w:hAnsiTheme="minorHAnsi" w:cstheme="minorHAnsi"/>
                <w:i/>
                <w:color w:val="393520"/>
                <w:sz w:val="22"/>
                <w:szCs w:val="22"/>
              </w:rPr>
              <w:t>The Ethics of Touch</w:t>
            </w: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 and newsletter; wrote copy and articles for </w:t>
            </w:r>
            <w:proofErr w:type="spellStart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Sohnen</w:t>
            </w:r>
            <w:proofErr w:type="spellEnd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-Moe Associates, Inc.; contributed to </w:t>
            </w: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 xml:space="preserve">The Ethics of Touch </w:t>
            </w: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by Ben Benjamin and Cherie </w:t>
            </w:r>
            <w:proofErr w:type="spellStart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Sohnen</w:t>
            </w:r>
            <w:proofErr w:type="spellEnd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-Moe, </w:t>
            </w:r>
            <w:proofErr w:type="gramStart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Published</w:t>
            </w:r>
            <w:proofErr w:type="gramEnd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 2003; presented workshops; and assisted marketing ventures. Tucson, AZ</w:t>
            </w:r>
          </w:p>
          <w:p w14:paraId="2755C3CF" w14:textId="4E3FA302" w:rsidR="00906A0B" w:rsidRPr="00A46C7B" w:rsidRDefault="00906A0B" w:rsidP="00906A0B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</w:pPr>
          </w:p>
        </w:tc>
      </w:tr>
      <w:tr w:rsidR="0001291C" w:rsidRPr="00A46C7B" w14:paraId="30153621" w14:textId="77777777" w:rsidTr="00CB3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6" w:type="dxa"/>
          </w:tcPr>
          <w:p w14:paraId="3418CF31" w14:textId="0733AE56" w:rsidR="0001291C" w:rsidRPr="00A46C7B" w:rsidRDefault="0001291C" w:rsidP="0001291C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b w:val="0"/>
                <w:color w:val="393520"/>
                <w:sz w:val="22"/>
                <w:szCs w:val="22"/>
              </w:rPr>
              <w:t>2001 – 2003</w:t>
            </w: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 </w:t>
            </w:r>
            <w:r w:rsidR="00322F3E"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                        </w:t>
            </w: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 xml:space="preserve">Program Director and Instructor </w:t>
            </w:r>
          </w:p>
          <w:p w14:paraId="2C4E9BDA" w14:textId="36D14745" w:rsidR="0001291C" w:rsidRPr="00A46C7B" w:rsidRDefault="0001291C" w:rsidP="0001291C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>Apollo College</w:t>
            </w:r>
          </w:p>
        </w:tc>
        <w:tc>
          <w:tcPr>
            <w:tcW w:w="7374" w:type="dxa"/>
          </w:tcPr>
          <w:p w14:paraId="06DB2A90" w14:textId="08DF8A6C" w:rsidR="0001291C" w:rsidRPr="00A46C7B" w:rsidRDefault="0001291C" w:rsidP="00906A0B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39352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Program development and implementation of </w:t>
            </w:r>
            <w:proofErr w:type="spellStart"/>
            <w:r w:rsidR="00322F3E"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AASc</w:t>
            </w:r>
            <w:proofErr w:type="spellEnd"/>
            <w:r w:rsidR="00322F3E"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 Degree in Massage Therapy</w:t>
            </w: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. Created multi-dimensional curricula for adult learners in a hands-on and didactic environment. Duties included personnel management; student counselling; creation and implementation of the externship program; assisting graduate job placement; and interfacing with the community.</w:t>
            </w:r>
            <w:r w:rsidR="002F2827"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 Tucson, AZ</w:t>
            </w:r>
          </w:p>
          <w:p w14:paraId="5EBDBD54" w14:textId="15358352" w:rsidR="00906A0B" w:rsidRPr="00A46C7B" w:rsidRDefault="00906A0B" w:rsidP="00906A0B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</w:pPr>
          </w:p>
        </w:tc>
      </w:tr>
      <w:tr w:rsidR="0001291C" w:rsidRPr="00A46C7B" w14:paraId="5EDF203D" w14:textId="77777777" w:rsidTr="00CB31C5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6" w:type="dxa"/>
          </w:tcPr>
          <w:p w14:paraId="1D2B4101" w14:textId="77777777" w:rsidR="0001291C" w:rsidRPr="00A46C7B" w:rsidRDefault="0001291C" w:rsidP="0001291C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contextualSpacing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b w:val="0"/>
                <w:color w:val="393520"/>
                <w:sz w:val="22"/>
                <w:szCs w:val="22"/>
              </w:rPr>
              <w:t xml:space="preserve">1991 – 1993 </w:t>
            </w:r>
          </w:p>
          <w:p w14:paraId="38CA5812" w14:textId="1F698ED2" w:rsidR="0001291C" w:rsidRPr="00A46C7B" w:rsidRDefault="0001291C" w:rsidP="0001291C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>Director of Youth Ministries Manito UMC</w:t>
            </w:r>
          </w:p>
        </w:tc>
        <w:tc>
          <w:tcPr>
            <w:tcW w:w="7374" w:type="dxa"/>
          </w:tcPr>
          <w:p w14:paraId="45A17A56" w14:textId="02CDFA73" w:rsidR="0001291C" w:rsidRPr="00A46C7B" w:rsidRDefault="0001291C" w:rsidP="00322F3E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Maintained a vibrant </w:t>
            </w:r>
            <w:r w:rsidR="00322F3E"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activity program</w:t>
            </w: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 and personal development for the community aged 12-17. Spokane, WA</w:t>
            </w:r>
          </w:p>
        </w:tc>
      </w:tr>
    </w:tbl>
    <w:p w14:paraId="20E9B052" w14:textId="77777777" w:rsidR="00906A0B" w:rsidRPr="00A46C7B" w:rsidRDefault="00906A0B" w:rsidP="00E1340A">
      <w:pPr>
        <w:widowControl w:val="0"/>
        <w:autoSpaceDE w:val="0"/>
        <w:autoSpaceDN w:val="0"/>
        <w:adjustRightInd w:val="0"/>
        <w:spacing w:after="240"/>
        <w:contextualSpacing/>
        <w:rPr>
          <w:rFonts w:asciiTheme="minorHAnsi" w:hAnsiTheme="minorHAnsi" w:cstheme="minorHAnsi"/>
          <w:color w:val="393520"/>
          <w:sz w:val="22"/>
          <w:szCs w:val="22"/>
        </w:rPr>
      </w:pPr>
    </w:p>
    <w:p w14:paraId="53C5E078" w14:textId="51F09F72" w:rsidR="00E1340A" w:rsidRPr="00A46C7B" w:rsidRDefault="00E1340A" w:rsidP="00E1340A">
      <w:pPr>
        <w:widowControl w:val="0"/>
        <w:autoSpaceDE w:val="0"/>
        <w:autoSpaceDN w:val="0"/>
        <w:adjustRightInd w:val="0"/>
        <w:spacing w:after="240"/>
        <w:contextualSpacing/>
        <w:rPr>
          <w:rFonts w:asciiTheme="minorHAnsi" w:hAnsiTheme="minorHAnsi" w:cstheme="minorHAnsi"/>
          <w:color w:val="393520"/>
          <w:sz w:val="26"/>
          <w:szCs w:val="26"/>
        </w:rPr>
      </w:pPr>
      <w:r w:rsidRPr="00A46C7B"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628DA827" wp14:editId="67EE6E86">
            <wp:extent cx="6858000" cy="26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858000" cy="26035"/>
                    </a:xfrm>
                    <a:prstGeom prst="rect">
                      <a:avLst/>
                    </a:prstGeom>
                    <a:solidFill>
                      <a:schemeClr val="tx1">
                        <a:lumMod val="50000"/>
                        <a:lumOff val="5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B9424" w14:textId="77777777" w:rsidR="00360CA7" w:rsidRPr="00A46C7B" w:rsidRDefault="00360CA7" w:rsidP="00360CA7">
      <w:pPr>
        <w:widowControl w:val="0"/>
        <w:autoSpaceDE w:val="0"/>
        <w:autoSpaceDN w:val="0"/>
        <w:adjustRightInd w:val="0"/>
        <w:spacing w:after="240" w:line="440" w:lineRule="atLeast"/>
        <w:rPr>
          <w:rFonts w:asciiTheme="minorHAnsi" w:hAnsiTheme="minorHAnsi" w:cstheme="minorHAnsi"/>
          <w:color w:val="C45911" w:themeColor="accent2" w:themeShade="BF"/>
          <w:sz w:val="28"/>
          <w:szCs w:val="28"/>
        </w:rPr>
      </w:pPr>
      <w:r w:rsidRPr="00A46C7B">
        <w:rPr>
          <w:rFonts w:asciiTheme="minorHAnsi" w:hAnsiTheme="minorHAnsi" w:cstheme="minorHAnsi"/>
          <w:color w:val="C45911" w:themeColor="accent2" w:themeShade="BF"/>
          <w:sz w:val="28"/>
          <w:szCs w:val="28"/>
        </w:rPr>
        <w:t xml:space="preserve">Education </w:t>
      </w:r>
    </w:p>
    <w:p w14:paraId="7ED8D69C" w14:textId="3E0FAB6F" w:rsidR="00A46C7B" w:rsidRPr="00A46C7B" w:rsidRDefault="00A46C7B" w:rsidP="00A46C7B">
      <w:pPr>
        <w:widowControl w:val="0"/>
        <w:autoSpaceDE w:val="0"/>
        <w:autoSpaceDN w:val="0"/>
        <w:adjustRightInd w:val="0"/>
        <w:spacing w:after="240" w:line="300" w:lineRule="atLeast"/>
        <w:contextualSpacing/>
        <w:rPr>
          <w:rFonts w:asciiTheme="minorHAnsi" w:hAnsiTheme="minorHAnsi" w:cstheme="minorHAnsi"/>
          <w:color w:val="393520"/>
          <w:sz w:val="22"/>
          <w:szCs w:val="22"/>
        </w:rPr>
      </w:pPr>
      <w:r w:rsidRPr="00A46C7B">
        <w:rPr>
          <w:rFonts w:asciiTheme="minorHAnsi" w:hAnsiTheme="minorHAnsi" w:cstheme="minorHAnsi"/>
          <w:color w:val="393520"/>
          <w:sz w:val="22"/>
          <w:szCs w:val="22"/>
        </w:rPr>
        <w:t xml:space="preserve">2016 – 2017 </w:t>
      </w:r>
      <w:r w:rsidRPr="00A46C7B">
        <w:rPr>
          <w:rFonts w:asciiTheme="minorHAnsi" w:hAnsiTheme="minorHAnsi" w:cstheme="minorHAnsi"/>
          <w:color w:val="393520"/>
          <w:sz w:val="22"/>
          <w:szCs w:val="22"/>
        </w:rPr>
        <w:tab/>
      </w:r>
      <w:r w:rsidRPr="00A46C7B">
        <w:rPr>
          <w:rFonts w:asciiTheme="minorHAnsi" w:hAnsiTheme="minorHAnsi" w:cstheme="minorHAnsi"/>
          <w:b/>
          <w:i/>
          <w:iCs/>
          <w:color w:val="393520"/>
          <w:sz w:val="22"/>
          <w:szCs w:val="22"/>
        </w:rPr>
        <w:t>Digital Art and Graphic Design</w:t>
      </w:r>
    </w:p>
    <w:p w14:paraId="5FAE211F" w14:textId="28E304C5" w:rsidR="00A46C7B" w:rsidRPr="00A46C7B" w:rsidRDefault="00A46C7B" w:rsidP="00A46C7B">
      <w:pPr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A46C7B">
        <w:rPr>
          <w:rFonts w:asciiTheme="minorHAnsi" w:hAnsiTheme="minorHAnsi" w:cstheme="minorHAnsi"/>
          <w:color w:val="393520"/>
          <w:sz w:val="22"/>
          <w:szCs w:val="22"/>
        </w:rPr>
        <w:t>Completed</w:t>
      </w:r>
      <w:r w:rsidRPr="00A46C7B">
        <w:rPr>
          <w:rFonts w:asciiTheme="minorHAnsi" w:eastAsia="Times New Roman" w:hAnsiTheme="minorHAnsi" w:cstheme="minorHAnsi"/>
          <w:color w:val="2A2A2A"/>
          <w:sz w:val="22"/>
          <w:szCs w:val="22"/>
        </w:rPr>
        <w:t xml:space="preserve"> 10-month </w:t>
      </w:r>
      <w:r w:rsidRPr="00A46C7B">
        <w:rPr>
          <w:rFonts w:asciiTheme="minorHAnsi" w:eastAsia="Times New Roman" w:hAnsiTheme="minorHAnsi" w:cstheme="minorHAnsi"/>
          <w:color w:val="2A2A2A"/>
          <w:sz w:val="22"/>
          <w:szCs w:val="22"/>
        </w:rPr>
        <w:t>Digital Art Certificate course for graphic design. Loyola Marymount University with Sessions College.</w:t>
      </w:r>
    </w:p>
    <w:p w14:paraId="57B97357" w14:textId="77777777" w:rsidR="00A46C7B" w:rsidRPr="00A46C7B" w:rsidRDefault="00A46C7B" w:rsidP="00A46C7B">
      <w:pPr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08286872" w14:textId="27352C9B" w:rsidR="00E24692" w:rsidRPr="00A46C7B" w:rsidRDefault="00E24692" w:rsidP="00945F4D">
      <w:pPr>
        <w:widowControl w:val="0"/>
        <w:autoSpaceDE w:val="0"/>
        <w:autoSpaceDN w:val="0"/>
        <w:adjustRightInd w:val="0"/>
        <w:spacing w:after="240" w:line="300" w:lineRule="atLeast"/>
        <w:contextualSpacing/>
        <w:rPr>
          <w:rFonts w:asciiTheme="minorHAnsi" w:hAnsiTheme="minorHAnsi" w:cstheme="minorHAnsi"/>
          <w:color w:val="393520"/>
          <w:sz w:val="22"/>
          <w:szCs w:val="22"/>
        </w:rPr>
      </w:pPr>
      <w:r w:rsidRPr="00A46C7B">
        <w:rPr>
          <w:rFonts w:asciiTheme="minorHAnsi" w:hAnsiTheme="minorHAnsi" w:cstheme="minorHAnsi"/>
          <w:color w:val="393520"/>
          <w:sz w:val="22"/>
          <w:szCs w:val="22"/>
        </w:rPr>
        <w:t xml:space="preserve">2016 – 2017 </w:t>
      </w:r>
      <w:r w:rsidRPr="00A46C7B">
        <w:rPr>
          <w:rFonts w:asciiTheme="minorHAnsi" w:hAnsiTheme="minorHAnsi" w:cstheme="minorHAnsi"/>
          <w:color w:val="393520"/>
          <w:sz w:val="22"/>
          <w:szCs w:val="22"/>
        </w:rPr>
        <w:tab/>
      </w:r>
      <w:r w:rsidR="00372C8D" w:rsidRPr="00A46C7B">
        <w:rPr>
          <w:rFonts w:asciiTheme="minorHAnsi" w:hAnsiTheme="minorHAnsi" w:cstheme="minorHAnsi"/>
          <w:b/>
          <w:i/>
          <w:iCs/>
          <w:color w:val="393520"/>
          <w:sz w:val="22"/>
          <w:szCs w:val="22"/>
        </w:rPr>
        <w:t xml:space="preserve">Strategic Leadership towards Sustainability </w:t>
      </w:r>
      <w:proofErr w:type="gramStart"/>
      <w:r w:rsidR="00372C8D" w:rsidRPr="00A46C7B">
        <w:rPr>
          <w:rFonts w:asciiTheme="minorHAnsi" w:hAnsiTheme="minorHAnsi" w:cstheme="minorHAnsi"/>
          <w:b/>
          <w:i/>
          <w:iCs/>
          <w:color w:val="393520"/>
          <w:sz w:val="22"/>
          <w:szCs w:val="22"/>
        </w:rPr>
        <w:t>Masters of Science</w:t>
      </w:r>
      <w:proofErr w:type="gramEnd"/>
    </w:p>
    <w:p w14:paraId="35A54754" w14:textId="0299FABC" w:rsidR="00E24692" w:rsidRPr="00A46C7B" w:rsidRDefault="00E24692" w:rsidP="00D07AD2">
      <w:pPr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A46C7B">
        <w:rPr>
          <w:rFonts w:asciiTheme="minorHAnsi" w:hAnsiTheme="minorHAnsi" w:cstheme="minorHAnsi"/>
          <w:color w:val="393520"/>
          <w:sz w:val="22"/>
          <w:szCs w:val="22"/>
        </w:rPr>
        <w:t>Completed</w:t>
      </w:r>
      <w:r w:rsidR="00EF3FC7" w:rsidRPr="00A46C7B">
        <w:rPr>
          <w:rFonts w:asciiTheme="minorHAnsi" w:eastAsia="Times New Roman" w:hAnsiTheme="minorHAnsi" w:cstheme="minorHAnsi"/>
          <w:color w:val="2A2A2A"/>
          <w:sz w:val="22"/>
          <w:szCs w:val="22"/>
        </w:rPr>
        <w:t xml:space="preserve"> 10-month transformational </w:t>
      </w:r>
      <w:proofErr w:type="gramStart"/>
      <w:r w:rsidR="00660915" w:rsidRPr="00A46C7B">
        <w:rPr>
          <w:rFonts w:asciiTheme="minorHAnsi" w:eastAsia="Times New Roman" w:hAnsiTheme="minorHAnsi" w:cstheme="minorHAnsi"/>
          <w:color w:val="2A2A2A"/>
          <w:sz w:val="22"/>
          <w:szCs w:val="22"/>
        </w:rPr>
        <w:t>M</w:t>
      </w:r>
      <w:r w:rsidR="00EF3FC7" w:rsidRPr="00A46C7B">
        <w:rPr>
          <w:rFonts w:asciiTheme="minorHAnsi" w:eastAsia="Times New Roman" w:hAnsiTheme="minorHAnsi" w:cstheme="minorHAnsi"/>
          <w:color w:val="2A2A2A"/>
          <w:sz w:val="22"/>
          <w:szCs w:val="22"/>
        </w:rPr>
        <w:t>asters</w:t>
      </w:r>
      <w:proofErr w:type="gramEnd"/>
      <w:r w:rsidR="00EF3FC7" w:rsidRPr="00A46C7B">
        <w:rPr>
          <w:rFonts w:asciiTheme="minorHAnsi" w:eastAsia="Times New Roman" w:hAnsiTheme="minorHAnsi" w:cstheme="minorHAnsi"/>
          <w:color w:val="2A2A2A"/>
          <w:sz w:val="22"/>
          <w:szCs w:val="22"/>
        </w:rPr>
        <w:t xml:space="preserve"> programme in Karlskrona, Sweden</w:t>
      </w:r>
      <w:r w:rsidR="00372C8D" w:rsidRPr="00A46C7B">
        <w:rPr>
          <w:rFonts w:asciiTheme="minorHAnsi" w:eastAsia="Times New Roman" w:hAnsiTheme="minorHAnsi" w:cstheme="minorHAnsi"/>
          <w:color w:val="2A2A2A"/>
          <w:sz w:val="22"/>
          <w:szCs w:val="22"/>
        </w:rPr>
        <w:t xml:space="preserve"> at Blekinge </w:t>
      </w:r>
      <w:r w:rsidR="00D07AD2" w:rsidRPr="00A46C7B">
        <w:rPr>
          <w:rFonts w:asciiTheme="minorHAnsi" w:eastAsia="Times New Roman" w:hAnsiTheme="minorHAnsi" w:cstheme="minorHAnsi"/>
          <w:color w:val="2A2A2A"/>
          <w:sz w:val="22"/>
          <w:szCs w:val="22"/>
        </w:rPr>
        <w:t>Institute of Technology</w:t>
      </w:r>
      <w:r w:rsidR="00372C8D" w:rsidRPr="00A46C7B">
        <w:rPr>
          <w:rFonts w:asciiTheme="minorHAnsi" w:eastAsia="Times New Roman" w:hAnsiTheme="minorHAnsi" w:cstheme="minorHAnsi"/>
          <w:color w:val="2A2A2A"/>
          <w:sz w:val="22"/>
          <w:szCs w:val="22"/>
        </w:rPr>
        <w:t>.</w:t>
      </w:r>
      <w:r w:rsidR="00EF3FC7" w:rsidRPr="00A46C7B">
        <w:rPr>
          <w:rFonts w:asciiTheme="minorHAnsi" w:eastAsia="Times New Roman" w:hAnsiTheme="minorHAnsi" w:cstheme="minorHAnsi"/>
          <w:color w:val="2A2A2A"/>
          <w:sz w:val="22"/>
          <w:szCs w:val="22"/>
        </w:rPr>
        <w:t xml:space="preserve"> </w:t>
      </w:r>
      <w:r w:rsidR="00372C8D" w:rsidRPr="00A46C7B">
        <w:rPr>
          <w:rFonts w:asciiTheme="minorHAnsi" w:eastAsia="Times New Roman" w:hAnsiTheme="minorHAnsi" w:cstheme="minorHAnsi"/>
          <w:color w:val="2A2A2A"/>
          <w:sz w:val="22"/>
          <w:szCs w:val="22"/>
        </w:rPr>
        <w:t>Developed</w:t>
      </w:r>
      <w:r w:rsidR="00EF3FC7" w:rsidRPr="00A46C7B">
        <w:rPr>
          <w:rFonts w:asciiTheme="minorHAnsi" w:eastAsia="Times New Roman" w:hAnsiTheme="minorHAnsi" w:cstheme="minorHAnsi"/>
          <w:color w:val="2A2A2A"/>
          <w:sz w:val="22"/>
          <w:szCs w:val="22"/>
        </w:rPr>
        <w:t xml:space="preserve"> knowledge, skill</w:t>
      </w:r>
      <w:r w:rsidR="00D07AD2" w:rsidRPr="00A46C7B">
        <w:rPr>
          <w:rFonts w:asciiTheme="minorHAnsi" w:eastAsia="Times New Roman" w:hAnsiTheme="minorHAnsi" w:cstheme="minorHAnsi"/>
          <w:color w:val="2A2A2A"/>
          <w:sz w:val="22"/>
          <w:szCs w:val="22"/>
        </w:rPr>
        <w:t>s, and global networks</w:t>
      </w:r>
      <w:r w:rsidR="00EF3FC7" w:rsidRPr="00A46C7B">
        <w:rPr>
          <w:rFonts w:asciiTheme="minorHAnsi" w:eastAsia="Times New Roman" w:hAnsiTheme="minorHAnsi" w:cstheme="minorHAnsi"/>
          <w:color w:val="2A2A2A"/>
          <w:sz w:val="22"/>
          <w:szCs w:val="22"/>
        </w:rPr>
        <w:t xml:space="preserve"> to build </w:t>
      </w:r>
      <w:r w:rsidR="00372C8D" w:rsidRPr="00A46C7B">
        <w:rPr>
          <w:rFonts w:asciiTheme="minorHAnsi" w:eastAsia="Times New Roman" w:hAnsiTheme="minorHAnsi" w:cstheme="minorHAnsi"/>
          <w:color w:val="2A2A2A"/>
          <w:sz w:val="22"/>
          <w:szCs w:val="22"/>
        </w:rPr>
        <w:t xml:space="preserve">strategic leadership </w:t>
      </w:r>
      <w:r w:rsidR="00EF3FC7" w:rsidRPr="00A46C7B">
        <w:rPr>
          <w:rFonts w:asciiTheme="minorHAnsi" w:eastAsia="Times New Roman" w:hAnsiTheme="minorHAnsi" w:cstheme="minorHAnsi"/>
          <w:color w:val="2A2A2A"/>
          <w:sz w:val="22"/>
          <w:szCs w:val="22"/>
        </w:rPr>
        <w:t xml:space="preserve">capacity </w:t>
      </w:r>
      <w:r w:rsidR="00372C8D" w:rsidRPr="00A46C7B">
        <w:rPr>
          <w:rFonts w:asciiTheme="minorHAnsi" w:eastAsia="Times New Roman" w:hAnsiTheme="minorHAnsi" w:cstheme="minorHAnsi"/>
          <w:color w:val="2A2A2A"/>
          <w:sz w:val="22"/>
          <w:szCs w:val="22"/>
        </w:rPr>
        <w:t>for co-creating</w:t>
      </w:r>
      <w:r w:rsidR="00EF3FC7" w:rsidRPr="00A46C7B">
        <w:rPr>
          <w:rFonts w:asciiTheme="minorHAnsi" w:eastAsia="Times New Roman" w:hAnsiTheme="minorHAnsi" w:cstheme="minorHAnsi"/>
          <w:color w:val="2A2A2A"/>
          <w:sz w:val="22"/>
          <w:szCs w:val="22"/>
        </w:rPr>
        <w:t xml:space="preserve"> thriving, sustainable societies</w:t>
      </w:r>
      <w:r w:rsidR="00372C8D" w:rsidRPr="00A46C7B">
        <w:rPr>
          <w:rFonts w:asciiTheme="minorHAnsi" w:eastAsia="Times New Roman" w:hAnsiTheme="minorHAnsi" w:cstheme="minorHAnsi"/>
          <w:sz w:val="22"/>
          <w:szCs w:val="22"/>
        </w:rPr>
        <w:t xml:space="preserve">. Trained as a strategic change agent in our complex world </w:t>
      </w:r>
      <w:r w:rsidR="00D07AD2" w:rsidRPr="00A46C7B">
        <w:rPr>
          <w:rFonts w:asciiTheme="minorHAnsi" w:eastAsia="Times New Roman" w:hAnsiTheme="minorHAnsi" w:cstheme="minorHAnsi"/>
          <w:sz w:val="22"/>
          <w:szCs w:val="22"/>
        </w:rPr>
        <w:t>primarily</w:t>
      </w:r>
      <w:r w:rsidR="004C062C" w:rsidRPr="00A46C7B">
        <w:rPr>
          <w:rFonts w:asciiTheme="minorHAnsi" w:eastAsia="Times New Roman" w:hAnsiTheme="minorHAnsi" w:cstheme="minorHAnsi"/>
          <w:sz w:val="22"/>
          <w:szCs w:val="22"/>
        </w:rPr>
        <w:t xml:space="preserve"> through collaboration. Intending to </w:t>
      </w:r>
      <w:r w:rsidR="00372C8D" w:rsidRPr="00A46C7B">
        <w:rPr>
          <w:rFonts w:asciiTheme="minorHAnsi" w:eastAsia="Times New Roman" w:hAnsiTheme="minorHAnsi" w:cstheme="minorHAnsi"/>
          <w:sz w:val="22"/>
          <w:szCs w:val="22"/>
        </w:rPr>
        <w:t xml:space="preserve">transform the ways we think, plan, make, act and lead, </w:t>
      </w:r>
      <w:proofErr w:type="gramStart"/>
      <w:r w:rsidR="00372C8D" w:rsidRPr="00A46C7B">
        <w:rPr>
          <w:rFonts w:asciiTheme="minorHAnsi" w:eastAsia="Times New Roman" w:hAnsiTheme="minorHAnsi" w:cstheme="minorHAnsi"/>
          <w:sz w:val="22"/>
          <w:szCs w:val="22"/>
        </w:rPr>
        <w:t>in order to</w:t>
      </w:r>
      <w:proofErr w:type="gramEnd"/>
      <w:r w:rsidR="00372C8D" w:rsidRPr="00A46C7B">
        <w:rPr>
          <w:rFonts w:asciiTheme="minorHAnsi" w:eastAsia="Times New Roman" w:hAnsiTheme="minorHAnsi" w:cstheme="minorHAnsi"/>
          <w:sz w:val="22"/>
          <w:szCs w:val="22"/>
        </w:rPr>
        <w:t xml:space="preserve"> ‘co-create’ a vibrant, sustainable future.</w:t>
      </w:r>
    </w:p>
    <w:p w14:paraId="50892BBA" w14:textId="77777777" w:rsidR="00E24692" w:rsidRPr="00A46C7B" w:rsidRDefault="00E24692" w:rsidP="00945F4D">
      <w:pPr>
        <w:widowControl w:val="0"/>
        <w:autoSpaceDE w:val="0"/>
        <w:autoSpaceDN w:val="0"/>
        <w:adjustRightInd w:val="0"/>
        <w:spacing w:after="240" w:line="300" w:lineRule="atLeast"/>
        <w:contextualSpacing/>
        <w:rPr>
          <w:rFonts w:asciiTheme="minorHAnsi" w:hAnsiTheme="minorHAnsi" w:cstheme="minorHAnsi"/>
          <w:color w:val="393520"/>
          <w:sz w:val="22"/>
          <w:szCs w:val="22"/>
        </w:rPr>
      </w:pPr>
    </w:p>
    <w:p w14:paraId="182ACC56" w14:textId="113B93E4" w:rsidR="00945F4D" w:rsidRPr="00A46C7B" w:rsidRDefault="00360CA7" w:rsidP="00945F4D">
      <w:pPr>
        <w:widowControl w:val="0"/>
        <w:autoSpaceDE w:val="0"/>
        <w:autoSpaceDN w:val="0"/>
        <w:adjustRightInd w:val="0"/>
        <w:spacing w:after="240" w:line="300" w:lineRule="atLeast"/>
        <w:contextualSpacing/>
        <w:rPr>
          <w:rFonts w:asciiTheme="minorHAnsi" w:eastAsia="MS Mincho" w:hAnsiTheme="minorHAnsi" w:cstheme="minorHAnsi"/>
          <w:i/>
          <w:iCs/>
          <w:color w:val="393520"/>
          <w:sz w:val="22"/>
          <w:szCs w:val="22"/>
        </w:rPr>
      </w:pPr>
      <w:r w:rsidRPr="00A46C7B">
        <w:rPr>
          <w:rFonts w:asciiTheme="minorHAnsi" w:hAnsiTheme="minorHAnsi" w:cstheme="minorHAnsi"/>
          <w:color w:val="393520"/>
          <w:sz w:val="22"/>
          <w:szCs w:val="22"/>
        </w:rPr>
        <w:t>2007 – 2009</w:t>
      </w:r>
      <w:r w:rsidR="007277C1" w:rsidRPr="00A46C7B">
        <w:rPr>
          <w:rFonts w:asciiTheme="minorHAnsi" w:hAnsiTheme="minorHAnsi" w:cstheme="minorHAnsi"/>
          <w:color w:val="393520"/>
          <w:sz w:val="22"/>
          <w:szCs w:val="22"/>
        </w:rPr>
        <w:tab/>
      </w:r>
      <w:r w:rsidRPr="00A46C7B">
        <w:rPr>
          <w:rFonts w:asciiTheme="minorHAnsi" w:hAnsiTheme="minorHAnsi" w:cstheme="minorHAnsi"/>
          <w:b/>
          <w:i/>
          <w:iCs/>
          <w:color w:val="393520"/>
          <w:sz w:val="22"/>
          <w:szCs w:val="22"/>
        </w:rPr>
        <w:t xml:space="preserve">Somatic Psychotherapy </w:t>
      </w:r>
      <w:proofErr w:type="spellStart"/>
      <w:r w:rsidRPr="00A46C7B">
        <w:rPr>
          <w:rFonts w:asciiTheme="minorHAnsi" w:hAnsiTheme="minorHAnsi" w:cstheme="minorHAnsi"/>
          <w:b/>
          <w:i/>
          <w:iCs/>
          <w:color w:val="393520"/>
          <w:sz w:val="22"/>
          <w:szCs w:val="22"/>
        </w:rPr>
        <w:t>Masters</w:t>
      </w:r>
      <w:proofErr w:type="spellEnd"/>
      <w:r w:rsidRPr="00A46C7B">
        <w:rPr>
          <w:rFonts w:asciiTheme="minorHAnsi" w:hAnsiTheme="minorHAnsi" w:cstheme="minorHAnsi"/>
          <w:b/>
          <w:i/>
          <w:iCs/>
          <w:color w:val="393520"/>
          <w:sz w:val="22"/>
          <w:szCs w:val="22"/>
        </w:rPr>
        <w:t xml:space="preserve"> Program CIIS</w:t>
      </w:r>
      <w:r w:rsidRPr="00A46C7B">
        <w:rPr>
          <w:rFonts w:ascii="Tahoma" w:eastAsia="MS Mincho" w:hAnsi="Tahoma" w:cs="Tahoma"/>
          <w:i/>
          <w:iCs/>
          <w:color w:val="393520"/>
          <w:sz w:val="22"/>
          <w:szCs w:val="22"/>
        </w:rPr>
        <w:t> </w:t>
      </w:r>
    </w:p>
    <w:p w14:paraId="6CBCF703" w14:textId="70D8259A" w:rsidR="00945F4D" w:rsidRPr="00A46C7B" w:rsidRDefault="00945F4D" w:rsidP="00D07AD2">
      <w:pPr>
        <w:widowControl w:val="0"/>
        <w:autoSpaceDE w:val="0"/>
        <w:autoSpaceDN w:val="0"/>
        <w:adjustRightInd w:val="0"/>
        <w:spacing w:after="240" w:line="300" w:lineRule="atLeast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46C7B">
        <w:rPr>
          <w:rFonts w:asciiTheme="minorHAnsi" w:hAnsiTheme="minorHAnsi" w:cstheme="minorHAnsi"/>
          <w:color w:val="393520"/>
          <w:sz w:val="22"/>
          <w:szCs w:val="22"/>
        </w:rPr>
        <w:t xml:space="preserve">Completed two years of a three-year marriage and family therapist program at the California Institute for Integral Studies. San Francisco, CA. With the primary course work completed and approval to begin practicum I took my leave to move to Sweden. </w:t>
      </w:r>
    </w:p>
    <w:p w14:paraId="2F278214" w14:textId="77777777" w:rsidR="00945F4D" w:rsidRPr="00A46C7B" w:rsidRDefault="00945F4D" w:rsidP="00360CA7">
      <w:pPr>
        <w:widowControl w:val="0"/>
        <w:autoSpaceDE w:val="0"/>
        <w:autoSpaceDN w:val="0"/>
        <w:adjustRightInd w:val="0"/>
        <w:spacing w:after="240" w:line="300" w:lineRule="atLeast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</w:p>
    <w:p w14:paraId="164C5EDB" w14:textId="4A21991B" w:rsidR="00945F4D" w:rsidRPr="00A46C7B" w:rsidRDefault="00360CA7" w:rsidP="00945F4D">
      <w:pPr>
        <w:widowControl w:val="0"/>
        <w:autoSpaceDE w:val="0"/>
        <w:autoSpaceDN w:val="0"/>
        <w:adjustRightInd w:val="0"/>
        <w:spacing w:after="240" w:line="300" w:lineRule="atLeast"/>
        <w:contextualSpacing/>
        <w:rPr>
          <w:rFonts w:asciiTheme="minorHAnsi" w:eastAsia="MS Mincho" w:hAnsiTheme="minorHAnsi" w:cstheme="minorHAnsi"/>
          <w:i/>
          <w:iCs/>
          <w:color w:val="393520"/>
          <w:sz w:val="22"/>
          <w:szCs w:val="22"/>
        </w:rPr>
      </w:pPr>
      <w:r w:rsidRPr="00A46C7B">
        <w:rPr>
          <w:rFonts w:asciiTheme="minorHAnsi" w:hAnsiTheme="minorHAnsi" w:cstheme="minorHAnsi"/>
          <w:color w:val="393520"/>
          <w:sz w:val="22"/>
          <w:szCs w:val="22"/>
        </w:rPr>
        <w:t>199</w:t>
      </w:r>
      <w:r w:rsidR="007277C1" w:rsidRPr="00A46C7B">
        <w:rPr>
          <w:rFonts w:asciiTheme="minorHAnsi" w:hAnsiTheme="minorHAnsi" w:cstheme="minorHAnsi"/>
          <w:color w:val="393520"/>
          <w:sz w:val="22"/>
          <w:szCs w:val="22"/>
        </w:rPr>
        <w:t>6 – 1997</w:t>
      </w:r>
      <w:r w:rsidR="007277C1" w:rsidRPr="00A46C7B">
        <w:rPr>
          <w:rFonts w:asciiTheme="minorHAnsi" w:hAnsiTheme="minorHAnsi" w:cstheme="minorHAnsi"/>
          <w:color w:val="393520"/>
          <w:sz w:val="22"/>
          <w:szCs w:val="22"/>
        </w:rPr>
        <w:tab/>
      </w:r>
      <w:r w:rsidRPr="00A46C7B">
        <w:rPr>
          <w:rFonts w:asciiTheme="minorHAnsi" w:hAnsiTheme="minorHAnsi" w:cstheme="minorHAnsi"/>
          <w:b/>
          <w:i/>
          <w:iCs/>
          <w:color w:val="393520"/>
          <w:sz w:val="22"/>
          <w:szCs w:val="22"/>
        </w:rPr>
        <w:t>Professional Massage Therapist and Heath Educator NHI</w:t>
      </w:r>
      <w:r w:rsidRPr="00A46C7B">
        <w:rPr>
          <w:rFonts w:ascii="Tahoma" w:eastAsia="MS Mincho" w:hAnsi="Tahoma" w:cs="Tahoma"/>
          <w:i/>
          <w:iCs/>
          <w:color w:val="393520"/>
          <w:sz w:val="22"/>
          <w:szCs w:val="22"/>
        </w:rPr>
        <w:t> </w:t>
      </w:r>
    </w:p>
    <w:p w14:paraId="7541EFEE" w14:textId="0B9F4509" w:rsidR="00945F4D" w:rsidRPr="00A46C7B" w:rsidRDefault="00945F4D" w:rsidP="00D07AD2">
      <w:pPr>
        <w:widowControl w:val="0"/>
        <w:autoSpaceDE w:val="0"/>
        <w:autoSpaceDN w:val="0"/>
        <w:adjustRightInd w:val="0"/>
        <w:spacing w:after="240" w:line="300" w:lineRule="atLeast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46C7B">
        <w:rPr>
          <w:rFonts w:asciiTheme="minorHAnsi" w:hAnsiTheme="minorHAnsi" w:cstheme="minorHAnsi"/>
          <w:color w:val="393520"/>
          <w:sz w:val="22"/>
          <w:szCs w:val="22"/>
        </w:rPr>
        <w:t xml:space="preserve">Certificate from the National Holistic Institute College of Massage Therapy. Emeryville, CA. Coursework included Swedish and Shiatsu massage; anatomy, physiology, </w:t>
      </w:r>
      <w:proofErr w:type="gramStart"/>
      <w:r w:rsidRPr="00A46C7B">
        <w:rPr>
          <w:rFonts w:asciiTheme="minorHAnsi" w:hAnsiTheme="minorHAnsi" w:cstheme="minorHAnsi"/>
          <w:color w:val="393520"/>
          <w:sz w:val="22"/>
          <w:szCs w:val="22"/>
        </w:rPr>
        <w:t>kinesiology</w:t>
      </w:r>
      <w:proofErr w:type="gramEnd"/>
      <w:r w:rsidRPr="00A46C7B">
        <w:rPr>
          <w:rFonts w:asciiTheme="minorHAnsi" w:hAnsiTheme="minorHAnsi" w:cstheme="minorHAnsi"/>
          <w:color w:val="393520"/>
          <w:sz w:val="22"/>
          <w:szCs w:val="22"/>
        </w:rPr>
        <w:t xml:space="preserve"> and pathology; clinic logistics; spa therapies; assessment strategies; stress management; powerful presentations; and practice management in a multi-dimensional learning environment. </w:t>
      </w:r>
    </w:p>
    <w:p w14:paraId="78280EC2" w14:textId="77777777" w:rsidR="00945F4D" w:rsidRPr="00A46C7B" w:rsidRDefault="00945F4D" w:rsidP="00360CA7">
      <w:pPr>
        <w:widowControl w:val="0"/>
        <w:autoSpaceDE w:val="0"/>
        <w:autoSpaceDN w:val="0"/>
        <w:adjustRightInd w:val="0"/>
        <w:spacing w:after="240" w:line="300" w:lineRule="atLeast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</w:p>
    <w:p w14:paraId="5C66E31D" w14:textId="0F002008" w:rsidR="00360CA7" w:rsidRPr="00A46C7B" w:rsidRDefault="00360CA7" w:rsidP="00945F4D">
      <w:pPr>
        <w:widowControl w:val="0"/>
        <w:autoSpaceDE w:val="0"/>
        <w:autoSpaceDN w:val="0"/>
        <w:adjustRightInd w:val="0"/>
        <w:spacing w:after="240" w:line="300" w:lineRule="atLeast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A46C7B">
        <w:rPr>
          <w:rFonts w:asciiTheme="minorHAnsi" w:hAnsiTheme="minorHAnsi" w:cstheme="minorHAnsi"/>
          <w:color w:val="393520"/>
          <w:sz w:val="22"/>
          <w:szCs w:val="22"/>
        </w:rPr>
        <w:t>1986 – 1990</w:t>
      </w:r>
      <w:r w:rsidR="007277C1" w:rsidRPr="00A46C7B">
        <w:rPr>
          <w:rFonts w:asciiTheme="minorHAnsi" w:hAnsiTheme="minorHAnsi" w:cstheme="minorHAnsi"/>
          <w:color w:val="393520"/>
          <w:sz w:val="22"/>
          <w:szCs w:val="22"/>
        </w:rPr>
        <w:tab/>
      </w:r>
      <w:r w:rsidRPr="00A46C7B">
        <w:rPr>
          <w:rFonts w:asciiTheme="minorHAnsi" w:hAnsiTheme="minorHAnsi" w:cstheme="minorHAnsi"/>
          <w:b/>
          <w:i/>
          <w:iCs/>
          <w:color w:val="393520"/>
          <w:sz w:val="22"/>
          <w:szCs w:val="22"/>
        </w:rPr>
        <w:t xml:space="preserve">Bachelor of Arts Whitworth College </w:t>
      </w:r>
    </w:p>
    <w:p w14:paraId="36540ACA" w14:textId="512EB9BA" w:rsidR="00DE7BB1" w:rsidRPr="00A46C7B" w:rsidRDefault="00360CA7" w:rsidP="00C220DA">
      <w:pPr>
        <w:widowControl w:val="0"/>
        <w:autoSpaceDE w:val="0"/>
        <w:autoSpaceDN w:val="0"/>
        <w:adjustRightInd w:val="0"/>
        <w:spacing w:after="120" w:line="300" w:lineRule="atLeast"/>
        <w:contextualSpacing/>
        <w:rPr>
          <w:rFonts w:asciiTheme="minorHAnsi" w:hAnsiTheme="minorHAnsi" w:cstheme="minorHAnsi"/>
          <w:color w:val="393520"/>
          <w:sz w:val="22"/>
          <w:szCs w:val="22"/>
        </w:rPr>
      </w:pPr>
      <w:r w:rsidRPr="00A46C7B">
        <w:rPr>
          <w:rFonts w:asciiTheme="minorHAnsi" w:hAnsiTheme="minorHAnsi" w:cstheme="minorHAnsi"/>
          <w:color w:val="393520"/>
          <w:sz w:val="22"/>
          <w:szCs w:val="22"/>
        </w:rPr>
        <w:t xml:space="preserve">Bachelor of Arts in Arts Administration with an emphasis in performing arts. Spokane, WA. </w:t>
      </w:r>
    </w:p>
    <w:p w14:paraId="00BEA97E" w14:textId="77777777" w:rsidR="00C220DA" w:rsidRPr="00A46C7B" w:rsidRDefault="00C220DA" w:rsidP="00C220DA">
      <w:pPr>
        <w:widowControl w:val="0"/>
        <w:autoSpaceDE w:val="0"/>
        <w:autoSpaceDN w:val="0"/>
        <w:adjustRightInd w:val="0"/>
        <w:spacing w:after="120" w:line="440" w:lineRule="atLeast"/>
        <w:rPr>
          <w:rFonts w:asciiTheme="minorHAnsi" w:hAnsiTheme="minorHAnsi" w:cstheme="minorHAnsi"/>
          <w:color w:val="827942"/>
          <w:sz w:val="37"/>
          <w:szCs w:val="37"/>
        </w:rPr>
      </w:pPr>
      <w:r w:rsidRPr="00A46C7B"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75F0BF8F" wp14:editId="10B8273F">
            <wp:extent cx="6858000" cy="2603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858000" cy="26035"/>
                    </a:xfrm>
                    <a:prstGeom prst="rect">
                      <a:avLst/>
                    </a:prstGeom>
                    <a:solidFill>
                      <a:schemeClr val="tx1">
                        <a:lumMod val="50000"/>
                        <a:lumOff val="5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F4922" w14:textId="645E4E56" w:rsidR="00DE7BB1" w:rsidRPr="00A46C7B" w:rsidRDefault="00DE7BB1" w:rsidP="00DE7BB1">
      <w:pPr>
        <w:widowControl w:val="0"/>
        <w:autoSpaceDE w:val="0"/>
        <w:autoSpaceDN w:val="0"/>
        <w:adjustRightInd w:val="0"/>
        <w:spacing w:after="240" w:line="440" w:lineRule="atLeast"/>
        <w:rPr>
          <w:rFonts w:asciiTheme="minorHAnsi" w:hAnsiTheme="minorHAnsi" w:cstheme="minorHAnsi"/>
          <w:color w:val="C45911" w:themeColor="accent2" w:themeShade="BF"/>
          <w:sz w:val="28"/>
          <w:szCs w:val="28"/>
        </w:rPr>
      </w:pPr>
      <w:r w:rsidRPr="00A46C7B">
        <w:rPr>
          <w:rFonts w:asciiTheme="minorHAnsi" w:hAnsiTheme="minorHAnsi" w:cstheme="minorHAnsi"/>
          <w:color w:val="C45911" w:themeColor="accent2" w:themeShade="BF"/>
          <w:sz w:val="28"/>
          <w:szCs w:val="28"/>
        </w:rPr>
        <w:t xml:space="preserve">Certificates and Professional Associations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6"/>
        <w:gridCol w:w="7864"/>
      </w:tblGrid>
      <w:tr w:rsidR="00C220DA" w:rsidRPr="00A46C7B" w14:paraId="18D33CCB" w14:textId="77777777" w:rsidTr="00A637F6">
        <w:trPr>
          <w:trHeight w:val="884"/>
        </w:trPr>
        <w:tc>
          <w:tcPr>
            <w:tcW w:w="2926" w:type="dxa"/>
          </w:tcPr>
          <w:p w14:paraId="54E91649" w14:textId="75B0F2FB" w:rsidR="0091404E" w:rsidRPr="00A46C7B" w:rsidRDefault="0091404E" w:rsidP="00A637F6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>CAMTC #76405</w:t>
            </w:r>
          </w:p>
          <w:p w14:paraId="057A06C5" w14:textId="02A0ADC4" w:rsidR="00C220DA" w:rsidRPr="00A46C7B" w:rsidRDefault="00C220DA" w:rsidP="00CB31C5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lastRenderedPageBreak/>
              <w:t>Dipl</w:t>
            </w:r>
            <w:proofErr w:type="spellEnd"/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 xml:space="preserve"> </w:t>
            </w:r>
            <w:proofErr w:type="spellStart"/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>massageterapeut</w:t>
            </w:r>
            <w:proofErr w:type="spellEnd"/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 xml:space="preserve"> </w:t>
            </w:r>
          </w:p>
        </w:tc>
        <w:tc>
          <w:tcPr>
            <w:tcW w:w="7864" w:type="dxa"/>
          </w:tcPr>
          <w:p w14:paraId="0D08CC8F" w14:textId="19CC0279" w:rsidR="0091404E" w:rsidRPr="00A46C7B" w:rsidRDefault="0091404E" w:rsidP="00371A95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both"/>
              <w:rPr>
                <w:rFonts w:asciiTheme="minorHAnsi" w:hAnsiTheme="minorHAnsi" w:cstheme="minorHAnsi"/>
                <w:color w:val="39352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lastRenderedPageBreak/>
              <w:t>Certified with the California Massage Therapy Council from August 8, 2018.</w:t>
            </w:r>
          </w:p>
          <w:p w14:paraId="356257E8" w14:textId="3BCCAFFC" w:rsidR="00C220DA" w:rsidRPr="00A46C7B" w:rsidRDefault="007277C1" w:rsidP="00371A95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val="sv-SE"/>
              </w:rPr>
            </w:pP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  <w:lang w:val="sv-SE"/>
              </w:rPr>
              <w:lastRenderedPageBreak/>
              <w:t>A</w:t>
            </w:r>
            <w:r w:rsidR="00C220DA" w:rsidRPr="00A46C7B">
              <w:rPr>
                <w:rFonts w:asciiTheme="minorHAnsi" w:hAnsiTheme="minorHAnsi" w:cstheme="minorHAnsi"/>
                <w:color w:val="393520"/>
                <w:sz w:val="22"/>
                <w:szCs w:val="22"/>
                <w:lang w:val="sv-SE"/>
              </w:rPr>
              <w:t>v Branschrådet S</w:t>
            </w:r>
            <w:r w:rsidR="00322F3E" w:rsidRPr="00A46C7B">
              <w:rPr>
                <w:rFonts w:asciiTheme="minorHAnsi" w:hAnsiTheme="minorHAnsi" w:cstheme="minorHAnsi"/>
                <w:color w:val="393520"/>
                <w:sz w:val="22"/>
                <w:szCs w:val="22"/>
                <w:lang w:val="sv-SE"/>
              </w:rPr>
              <w:t>vensk Massage certifierad</w:t>
            </w:r>
            <w:r w:rsidR="00C220DA" w:rsidRPr="00A46C7B">
              <w:rPr>
                <w:rFonts w:asciiTheme="minorHAnsi" w:hAnsiTheme="minorHAnsi" w:cstheme="minorHAnsi"/>
                <w:color w:val="393520"/>
                <w:sz w:val="22"/>
                <w:szCs w:val="22"/>
                <w:lang w:val="sv-SE"/>
              </w:rPr>
              <w:t>, Stockholm, S</w:t>
            </w:r>
            <w:r w:rsidR="00D07AD2" w:rsidRPr="00A46C7B">
              <w:rPr>
                <w:rFonts w:asciiTheme="minorHAnsi" w:hAnsiTheme="minorHAnsi" w:cstheme="minorHAnsi"/>
                <w:color w:val="393520"/>
                <w:sz w:val="22"/>
                <w:szCs w:val="22"/>
                <w:lang w:val="sv-SE"/>
              </w:rPr>
              <w:t>weden</w:t>
            </w:r>
            <w:r w:rsidR="00C220DA" w:rsidRPr="00A46C7B">
              <w:rPr>
                <w:rFonts w:asciiTheme="minorHAnsi" w:hAnsiTheme="minorHAnsi" w:cstheme="minorHAnsi"/>
                <w:color w:val="393520"/>
                <w:sz w:val="22"/>
                <w:szCs w:val="22"/>
                <w:lang w:val="sv-SE"/>
              </w:rPr>
              <w:t>, 2010.</w:t>
            </w:r>
            <w:r w:rsidR="00C220DA" w:rsidRPr="00A46C7B">
              <w:rPr>
                <w:rFonts w:ascii="Tahoma" w:eastAsia="MS Mincho" w:hAnsi="Tahoma" w:cs="Tahoma"/>
                <w:color w:val="393520"/>
                <w:sz w:val="22"/>
                <w:szCs w:val="22"/>
                <w:lang w:val="sv-SE"/>
              </w:rPr>
              <w:t> </w:t>
            </w:r>
          </w:p>
        </w:tc>
      </w:tr>
      <w:tr w:rsidR="00C220DA" w:rsidRPr="00A46C7B" w14:paraId="40F062D4" w14:textId="77777777" w:rsidTr="00A637F6">
        <w:trPr>
          <w:trHeight w:val="601"/>
        </w:trPr>
        <w:tc>
          <w:tcPr>
            <w:tcW w:w="2926" w:type="dxa"/>
          </w:tcPr>
          <w:p w14:paraId="19738DDC" w14:textId="2670E44C" w:rsidR="00C220DA" w:rsidRPr="00A46C7B" w:rsidRDefault="00C220DA" w:rsidP="00D9537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lastRenderedPageBreak/>
              <w:t xml:space="preserve">Certified Instructor </w:t>
            </w:r>
          </w:p>
        </w:tc>
        <w:tc>
          <w:tcPr>
            <w:tcW w:w="7864" w:type="dxa"/>
          </w:tcPr>
          <w:p w14:paraId="0115EB4C" w14:textId="53F2F054" w:rsidR="00C220DA" w:rsidRPr="00A46C7B" w:rsidRDefault="00C220DA" w:rsidP="00371A95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Bureau for Private Postsecondary and Vocational Education in Therapeutic Massage, Health and Physical Education, State of California, 2007. </w:t>
            </w:r>
          </w:p>
        </w:tc>
      </w:tr>
      <w:tr w:rsidR="00C220DA" w:rsidRPr="00A46C7B" w14:paraId="055E0223" w14:textId="77777777" w:rsidTr="00A637F6">
        <w:tc>
          <w:tcPr>
            <w:tcW w:w="2926" w:type="dxa"/>
          </w:tcPr>
          <w:p w14:paraId="1442D621" w14:textId="77777777" w:rsidR="00C220DA" w:rsidRPr="00A46C7B" w:rsidRDefault="00C220DA" w:rsidP="00C220D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contextualSpacing/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>National Certification</w:t>
            </w:r>
          </w:p>
          <w:p w14:paraId="610C3CE6" w14:textId="260B9C1E" w:rsidR="00C220DA" w:rsidRPr="00A46C7B" w:rsidRDefault="00C220DA" w:rsidP="00D9537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 xml:space="preserve">USA </w:t>
            </w:r>
          </w:p>
        </w:tc>
        <w:tc>
          <w:tcPr>
            <w:tcW w:w="7864" w:type="dxa"/>
          </w:tcPr>
          <w:p w14:paraId="2D893FB6" w14:textId="3A7ACE23" w:rsidR="00C220DA" w:rsidRPr="00A46C7B" w:rsidRDefault="00C220DA" w:rsidP="00371A95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National Certification Board for Therapeutic Massage and Bodywork, United States of America, 2003.</w:t>
            </w:r>
            <w:r w:rsidRPr="00A46C7B">
              <w:rPr>
                <w:rFonts w:ascii="Tahoma" w:eastAsia="MS Mincho" w:hAnsi="Tahoma" w:cs="Tahoma"/>
                <w:color w:val="393520"/>
                <w:sz w:val="22"/>
                <w:szCs w:val="22"/>
              </w:rPr>
              <w:t> </w:t>
            </w:r>
          </w:p>
        </w:tc>
      </w:tr>
      <w:tr w:rsidR="00C220DA" w:rsidRPr="00A46C7B" w14:paraId="5D7C21A9" w14:textId="77777777" w:rsidTr="00A637F6">
        <w:tc>
          <w:tcPr>
            <w:tcW w:w="2926" w:type="dxa"/>
          </w:tcPr>
          <w:p w14:paraId="35983371" w14:textId="1D62B2BA" w:rsidR="00C220DA" w:rsidRPr="00A46C7B" w:rsidRDefault="00C220DA" w:rsidP="00A637F6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 xml:space="preserve">Massage Therapist and Body Treatment Technician </w:t>
            </w:r>
          </w:p>
        </w:tc>
        <w:tc>
          <w:tcPr>
            <w:tcW w:w="7864" w:type="dxa"/>
          </w:tcPr>
          <w:p w14:paraId="2AFA4029" w14:textId="7767844B" w:rsidR="00C220DA" w:rsidRPr="00A46C7B" w:rsidRDefault="00A637F6" w:rsidP="00E929EC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Gadabout Salons and Day Spas, Tucson, AZ, 1999-2000. Extensive training in spa culture, scrubs, wraps, hot stone, </w:t>
            </w:r>
            <w:proofErr w:type="gramStart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aromatherapy</w:t>
            </w:r>
            <w:proofErr w:type="gramEnd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 and team building. </w:t>
            </w:r>
          </w:p>
        </w:tc>
      </w:tr>
      <w:tr w:rsidR="00C220DA" w:rsidRPr="00A46C7B" w14:paraId="3FE7C6AD" w14:textId="77777777" w:rsidTr="00A637F6">
        <w:tc>
          <w:tcPr>
            <w:tcW w:w="2926" w:type="dxa"/>
          </w:tcPr>
          <w:p w14:paraId="7E243625" w14:textId="37D94A7E" w:rsidR="00C220DA" w:rsidRPr="00A46C7B" w:rsidRDefault="00A637F6" w:rsidP="00D9537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 xml:space="preserve">Reiki Master/Instructor </w:t>
            </w:r>
          </w:p>
        </w:tc>
        <w:tc>
          <w:tcPr>
            <w:tcW w:w="7864" w:type="dxa"/>
          </w:tcPr>
          <w:p w14:paraId="4E3E1CE8" w14:textId="247EE9C7" w:rsidR="00C220DA" w:rsidRPr="00A46C7B" w:rsidRDefault="00A637F6" w:rsidP="00A637F6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Reiki I (1992), Reiki II (1998), Reiki III (1999), CA. </w:t>
            </w:r>
          </w:p>
        </w:tc>
      </w:tr>
      <w:tr w:rsidR="00C220DA" w:rsidRPr="00A46C7B" w14:paraId="195C1809" w14:textId="77777777" w:rsidTr="00A637F6">
        <w:tc>
          <w:tcPr>
            <w:tcW w:w="2926" w:type="dxa"/>
          </w:tcPr>
          <w:p w14:paraId="3A851B3E" w14:textId="6E43BDE7" w:rsidR="00C220DA" w:rsidRPr="00A46C7B" w:rsidRDefault="00A637F6" w:rsidP="00D9537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 xml:space="preserve">Professional Member </w:t>
            </w:r>
          </w:p>
        </w:tc>
        <w:tc>
          <w:tcPr>
            <w:tcW w:w="7864" w:type="dxa"/>
          </w:tcPr>
          <w:p w14:paraId="1F72FCE1" w14:textId="26861C1D" w:rsidR="00C220DA" w:rsidRPr="00A46C7B" w:rsidRDefault="00A637F6" w:rsidP="00D9537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American Massage Therapy Association, 1996-2002. </w:t>
            </w:r>
          </w:p>
        </w:tc>
      </w:tr>
      <w:tr w:rsidR="00C220DA" w:rsidRPr="00A46C7B" w14:paraId="56739F17" w14:textId="77777777" w:rsidTr="00A637F6">
        <w:tc>
          <w:tcPr>
            <w:tcW w:w="2926" w:type="dxa"/>
          </w:tcPr>
          <w:p w14:paraId="560F6E2B" w14:textId="2396E108" w:rsidR="00C220DA" w:rsidRPr="00A46C7B" w:rsidRDefault="00A637F6" w:rsidP="00D9537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 xml:space="preserve">Professional Member </w:t>
            </w:r>
          </w:p>
        </w:tc>
        <w:tc>
          <w:tcPr>
            <w:tcW w:w="7864" w:type="dxa"/>
          </w:tcPr>
          <w:p w14:paraId="29024090" w14:textId="523471B0" w:rsidR="00C220DA" w:rsidRPr="00A46C7B" w:rsidRDefault="00A637F6" w:rsidP="00D9537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International Massage Association, 2002-2004. </w:t>
            </w:r>
          </w:p>
        </w:tc>
      </w:tr>
      <w:tr w:rsidR="00C220DA" w:rsidRPr="00A46C7B" w14:paraId="0BEE145F" w14:textId="77777777" w:rsidTr="00322F3E">
        <w:trPr>
          <w:trHeight w:val="335"/>
        </w:trPr>
        <w:tc>
          <w:tcPr>
            <w:tcW w:w="2926" w:type="dxa"/>
          </w:tcPr>
          <w:p w14:paraId="3B0AF079" w14:textId="5B04E086" w:rsidR="00C220DA" w:rsidRPr="00A46C7B" w:rsidRDefault="00A637F6" w:rsidP="00D9537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 xml:space="preserve">Certified Personal Trainer </w:t>
            </w:r>
          </w:p>
        </w:tc>
        <w:tc>
          <w:tcPr>
            <w:tcW w:w="7864" w:type="dxa"/>
          </w:tcPr>
          <w:p w14:paraId="2DB8219B" w14:textId="01F159BC" w:rsidR="00C220DA" w:rsidRPr="00A46C7B" w:rsidRDefault="00A637F6" w:rsidP="00D9537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24Hour Fitness, CA, 1996. </w:t>
            </w:r>
          </w:p>
        </w:tc>
      </w:tr>
    </w:tbl>
    <w:p w14:paraId="24CE0BE6" w14:textId="0C7CEF12" w:rsidR="00A637F6" w:rsidRPr="00A46C7B" w:rsidRDefault="00A637F6" w:rsidP="00DE7BB1">
      <w:pPr>
        <w:widowControl w:val="0"/>
        <w:autoSpaceDE w:val="0"/>
        <w:autoSpaceDN w:val="0"/>
        <w:adjustRightInd w:val="0"/>
        <w:spacing w:after="120" w:line="440" w:lineRule="atLeast"/>
        <w:rPr>
          <w:rFonts w:asciiTheme="minorHAnsi" w:hAnsiTheme="minorHAnsi" w:cstheme="minorHAnsi"/>
          <w:color w:val="827942"/>
          <w:sz w:val="37"/>
          <w:szCs w:val="37"/>
        </w:rPr>
      </w:pPr>
      <w:r w:rsidRPr="00A46C7B"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2FEC3233" wp14:editId="68D7005A">
            <wp:extent cx="6858000" cy="2603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858000" cy="26035"/>
                    </a:xfrm>
                    <a:prstGeom prst="rect">
                      <a:avLst/>
                    </a:prstGeom>
                    <a:solidFill>
                      <a:schemeClr val="tx1">
                        <a:lumMod val="50000"/>
                        <a:lumOff val="5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4F138" w14:textId="33F6F97D" w:rsidR="00A637F6" w:rsidRPr="00A46C7B" w:rsidRDefault="00360CA7" w:rsidP="00360CA7">
      <w:pPr>
        <w:widowControl w:val="0"/>
        <w:autoSpaceDE w:val="0"/>
        <w:autoSpaceDN w:val="0"/>
        <w:adjustRightInd w:val="0"/>
        <w:spacing w:after="240" w:line="440" w:lineRule="atLeast"/>
        <w:rPr>
          <w:rFonts w:asciiTheme="minorHAnsi" w:hAnsiTheme="minorHAnsi" w:cstheme="minorHAnsi"/>
          <w:color w:val="C45911" w:themeColor="accent2" w:themeShade="BF"/>
          <w:sz w:val="28"/>
          <w:szCs w:val="28"/>
        </w:rPr>
      </w:pPr>
      <w:r w:rsidRPr="00A46C7B">
        <w:rPr>
          <w:rFonts w:asciiTheme="minorHAnsi" w:hAnsiTheme="minorHAnsi" w:cstheme="minorHAnsi"/>
          <w:color w:val="C45911" w:themeColor="accent2" w:themeShade="BF"/>
          <w:sz w:val="28"/>
          <w:szCs w:val="28"/>
        </w:rPr>
        <w:t xml:space="preserve">Community Projects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6"/>
        <w:gridCol w:w="7864"/>
      </w:tblGrid>
      <w:tr w:rsidR="00437F08" w:rsidRPr="00A46C7B" w14:paraId="6F7C8373" w14:textId="77777777" w:rsidTr="00A637F6">
        <w:trPr>
          <w:trHeight w:val="1271"/>
        </w:trPr>
        <w:tc>
          <w:tcPr>
            <w:tcW w:w="2926" w:type="dxa"/>
          </w:tcPr>
          <w:p w14:paraId="1B6242FA" w14:textId="23B01EAE" w:rsidR="00437F08" w:rsidRPr="00A46C7B" w:rsidRDefault="00437F08" w:rsidP="00852EE3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b/>
                <w:i/>
                <w:iCs/>
                <w:color w:val="39352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b/>
                <w:i/>
                <w:iCs/>
                <w:color w:val="393520"/>
                <w:sz w:val="22"/>
                <w:szCs w:val="22"/>
              </w:rPr>
              <w:t>Facilitation</w:t>
            </w:r>
          </w:p>
          <w:p w14:paraId="55F935F2" w14:textId="77777777" w:rsidR="00A46C7B" w:rsidRPr="00A46C7B" w:rsidRDefault="00A46C7B" w:rsidP="00A637F6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b/>
                <w:i/>
                <w:iCs/>
                <w:color w:val="393520"/>
                <w:sz w:val="22"/>
                <w:szCs w:val="22"/>
              </w:rPr>
            </w:pPr>
          </w:p>
          <w:p w14:paraId="5CF540D5" w14:textId="35429274" w:rsidR="00437F08" w:rsidRPr="00A46C7B" w:rsidRDefault="00437F08" w:rsidP="00A637F6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b/>
                <w:i/>
                <w:iCs/>
                <w:color w:val="39352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b/>
                <w:i/>
                <w:iCs/>
                <w:color w:val="393520"/>
                <w:sz w:val="22"/>
                <w:szCs w:val="22"/>
              </w:rPr>
              <w:t>Consultant</w:t>
            </w:r>
          </w:p>
        </w:tc>
        <w:tc>
          <w:tcPr>
            <w:tcW w:w="7864" w:type="dxa"/>
          </w:tcPr>
          <w:p w14:paraId="54EFC7C2" w14:textId="65266E36" w:rsidR="00437F08" w:rsidRPr="00A46C7B" w:rsidRDefault="00437F08" w:rsidP="00371A9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sz w:val="22"/>
                <w:szCs w:val="22"/>
              </w:rPr>
              <w:t xml:space="preserve">Exponential Climate Action For Cities (X-CAC) – </w:t>
            </w:r>
            <w:proofErr w:type="gramStart"/>
            <w:r w:rsidRPr="00A46C7B">
              <w:rPr>
                <w:rFonts w:asciiTheme="minorHAnsi" w:hAnsiTheme="minorHAnsi" w:cstheme="minorHAnsi"/>
                <w:sz w:val="22"/>
                <w:szCs w:val="22"/>
              </w:rPr>
              <w:t>International  workshop</w:t>
            </w:r>
            <w:proofErr w:type="gramEnd"/>
            <w:r w:rsidRPr="00A46C7B">
              <w:rPr>
                <w:rFonts w:asciiTheme="minorHAnsi" w:hAnsiTheme="minorHAnsi" w:cstheme="minorHAnsi"/>
                <w:sz w:val="22"/>
                <w:szCs w:val="22"/>
              </w:rPr>
              <w:t xml:space="preserve"> for cities following Global Carbon Law</w:t>
            </w:r>
            <w:r w:rsidR="00371A95" w:rsidRPr="00A46C7B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proofErr w:type="spellStart"/>
            <w:r w:rsidRPr="00A46C7B">
              <w:rPr>
                <w:rFonts w:asciiTheme="minorHAnsi" w:hAnsiTheme="minorHAnsi" w:cstheme="minorHAnsi"/>
                <w:sz w:val="22"/>
                <w:szCs w:val="22"/>
              </w:rPr>
              <w:t>Kista</w:t>
            </w:r>
            <w:proofErr w:type="spellEnd"/>
            <w:r w:rsidRPr="00A46C7B">
              <w:rPr>
                <w:rFonts w:asciiTheme="minorHAnsi" w:hAnsiTheme="minorHAnsi" w:cstheme="minorHAnsi"/>
                <w:sz w:val="22"/>
                <w:szCs w:val="22"/>
              </w:rPr>
              <w:t>, Sweden, 2018.</w:t>
            </w:r>
          </w:p>
          <w:p w14:paraId="0BC5B00D" w14:textId="77777777" w:rsidR="00437F08" w:rsidRPr="00A46C7B" w:rsidRDefault="00437F08" w:rsidP="00371A9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C519D3" w14:textId="60F756B1" w:rsidR="00437F08" w:rsidRPr="00A46C7B" w:rsidRDefault="00437F08" w:rsidP="00371A95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both"/>
              <w:rPr>
                <w:rFonts w:asciiTheme="minorHAnsi" w:hAnsiTheme="minorHAnsi" w:cstheme="minorHAnsi"/>
                <w:color w:val="39352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sz w:val="22"/>
                <w:szCs w:val="22"/>
              </w:rPr>
              <w:t xml:space="preserve">Sustainability Hackathon sponsored by </w:t>
            </w:r>
            <w:proofErr w:type="spellStart"/>
            <w:r w:rsidRPr="00A46C7B">
              <w:rPr>
                <w:rFonts w:asciiTheme="minorHAnsi" w:hAnsiTheme="minorHAnsi" w:cstheme="minorHAnsi"/>
                <w:sz w:val="22"/>
                <w:szCs w:val="22"/>
              </w:rPr>
              <w:t>Sweco</w:t>
            </w:r>
            <w:proofErr w:type="spellEnd"/>
            <w:r w:rsidRPr="00A46C7B">
              <w:rPr>
                <w:rFonts w:asciiTheme="minorHAnsi" w:hAnsiTheme="minorHAnsi" w:cstheme="minorHAnsi"/>
                <w:sz w:val="22"/>
                <w:szCs w:val="22"/>
              </w:rPr>
              <w:t xml:space="preserve"> AB, 2017-11-17.</w:t>
            </w:r>
          </w:p>
        </w:tc>
      </w:tr>
      <w:tr w:rsidR="00A637F6" w:rsidRPr="00A46C7B" w14:paraId="496A7374" w14:textId="77777777" w:rsidTr="00A637F6">
        <w:trPr>
          <w:trHeight w:val="1271"/>
        </w:trPr>
        <w:tc>
          <w:tcPr>
            <w:tcW w:w="2926" w:type="dxa"/>
          </w:tcPr>
          <w:p w14:paraId="79015117" w14:textId="0BC2B7D0" w:rsidR="00A637F6" w:rsidRPr="00A46C7B" w:rsidRDefault="00A637F6" w:rsidP="00A637F6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b/>
                <w:i/>
                <w:iCs/>
                <w:color w:val="393520"/>
                <w:sz w:val="22"/>
                <w:szCs w:val="22"/>
              </w:rPr>
              <w:t>Project manager and lecturer</w:t>
            </w: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 xml:space="preserve"> </w:t>
            </w:r>
            <w:r w:rsidRPr="00A46C7B">
              <w:rPr>
                <w:rFonts w:ascii="Tahoma" w:eastAsia="MS Mincho" w:hAnsi="Tahoma" w:cs="Tahoma"/>
                <w:i/>
                <w:iCs/>
                <w:color w:val="393520"/>
                <w:sz w:val="22"/>
                <w:szCs w:val="22"/>
              </w:rPr>
              <w:t> </w:t>
            </w:r>
          </w:p>
        </w:tc>
        <w:tc>
          <w:tcPr>
            <w:tcW w:w="7864" w:type="dxa"/>
          </w:tcPr>
          <w:p w14:paraId="4290D5E4" w14:textId="001D6C13" w:rsidR="00A637F6" w:rsidRPr="00A46C7B" w:rsidRDefault="00437F08" w:rsidP="00371A95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RFSU (</w:t>
            </w:r>
            <w:proofErr w:type="spellStart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Riksförbundet</w:t>
            </w:r>
            <w:proofErr w:type="spellEnd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 för </w:t>
            </w:r>
            <w:proofErr w:type="spellStart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sexuell</w:t>
            </w:r>
            <w:proofErr w:type="spellEnd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 </w:t>
            </w:r>
            <w:proofErr w:type="spellStart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upplysning</w:t>
            </w:r>
            <w:proofErr w:type="spellEnd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) Stockholm – Guest lecturer at Karolinska Institute, project leader, evaluation design, written copy contributions, administration, event coordination, and committee member, Stockholm, Sweden, Spring 2010 – Current</w:t>
            </w:r>
          </w:p>
        </w:tc>
      </w:tr>
      <w:tr w:rsidR="00A637F6" w:rsidRPr="00A46C7B" w14:paraId="3593E833" w14:textId="77777777" w:rsidTr="00A637F6">
        <w:tc>
          <w:tcPr>
            <w:tcW w:w="2926" w:type="dxa"/>
          </w:tcPr>
          <w:p w14:paraId="7B9EBB04" w14:textId="3A52BE5A" w:rsidR="00A637F6" w:rsidRPr="00A46C7B" w:rsidRDefault="00A637F6" w:rsidP="00D9537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b/>
                <w:i/>
                <w:iCs/>
                <w:color w:val="393520"/>
                <w:sz w:val="22"/>
                <w:szCs w:val="22"/>
              </w:rPr>
              <w:t>Assistant director, choreographer, actor</w:t>
            </w:r>
            <w:r w:rsidRPr="00A46C7B">
              <w:rPr>
                <w:rFonts w:ascii="Tahoma" w:eastAsia="MS Mincho" w:hAnsi="Tahoma" w:cs="Tahoma"/>
                <w:i/>
                <w:iCs/>
                <w:color w:val="393520"/>
                <w:sz w:val="22"/>
                <w:szCs w:val="22"/>
              </w:rPr>
              <w:t> </w:t>
            </w:r>
          </w:p>
        </w:tc>
        <w:tc>
          <w:tcPr>
            <w:tcW w:w="7864" w:type="dxa"/>
          </w:tcPr>
          <w:p w14:paraId="13797541" w14:textId="135D4EE7" w:rsidR="00A637F6" w:rsidRPr="00A46C7B" w:rsidRDefault="00A637F6" w:rsidP="00371A95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Community </w:t>
            </w:r>
            <w:proofErr w:type="spellStart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theater</w:t>
            </w:r>
            <w:proofErr w:type="spellEnd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 production of </w:t>
            </w:r>
            <w:r w:rsidRPr="00A46C7B">
              <w:rPr>
                <w:rFonts w:asciiTheme="minorHAnsi" w:hAnsiTheme="minorHAnsi" w:cstheme="minorHAnsi"/>
                <w:i/>
                <w:iCs/>
                <w:color w:val="393520"/>
                <w:sz w:val="22"/>
                <w:szCs w:val="22"/>
              </w:rPr>
              <w:t xml:space="preserve">Man of La Mancha </w:t>
            </w: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for Saint Francis in the Foothills UMC, Tucson, AZ, 2003. </w:t>
            </w:r>
          </w:p>
        </w:tc>
      </w:tr>
      <w:tr w:rsidR="00A637F6" w:rsidRPr="00A46C7B" w14:paraId="60CE9348" w14:textId="77777777" w:rsidTr="00372C8D">
        <w:trPr>
          <w:trHeight w:val="461"/>
        </w:trPr>
        <w:tc>
          <w:tcPr>
            <w:tcW w:w="2926" w:type="dxa"/>
          </w:tcPr>
          <w:p w14:paraId="063FBF1A" w14:textId="489B1157" w:rsidR="00A637F6" w:rsidRPr="00A46C7B" w:rsidRDefault="00A637F6" w:rsidP="00D9537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b/>
                <w:i/>
                <w:iCs/>
                <w:color w:val="393520"/>
                <w:sz w:val="22"/>
                <w:szCs w:val="22"/>
              </w:rPr>
              <w:t>Coach</w:t>
            </w:r>
            <w:r w:rsidRPr="00A46C7B">
              <w:rPr>
                <w:rFonts w:ascii="Tahoma" w:eastAsia="MS Mincho" w:hAnsi="Tahoma" w:cs="Tahoma"/>
                <w:i/>
                <w:iCs/>
                <w:color w:val="393520"/>
                <w:sz w:val="22"/>
                <w:szCs w:val="22"/>
              </w:rPr>
              <w:t> </w:t>
            </w:r>
          </w:p>
        </w:tc>
        <w:tc>
          <w:tcPr>
            <w:tcW w:w="7864" w:type="dxa"/>
          </w:tcPr>
          <w:p w14:paraId="5693025D" w14:textId="7DA89CFA" w:rsidR="00A637F6" w:rsidRPr="00A46C7B" w:rsidRDefault="00A637F6" w:rsidP="00A637F6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Lavaland</w:t>
            </w:r>
            <w:proofErr w:type="spellEnd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 </w:t>
            </w:r>
            <w:proofErr w:type="spellStart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Vaulters</w:t>
            </w:r>
            <w:proofErr w:type="spellEnd"/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, Bend, OR, 1994-1996. </w:t>
            </w:r>
          </w:p>
        </w:tc>
      </w:tr>
      <w:tr w:rsidR="00A637F6" w:rsidRPr="00A46C7B" w14:paraId="6D38B82F" w14:textId="77777777" w:rsidTr="00A637F6">
        <w:tc>
          <w:tcPr>
            <w:tcW w:w="2926" w:type="dxa"/>
          </w:tcPr>
          <w:p w14:paraId="2B0378A6" w14:textId="3292653D" w:rsidR="00A637F6" w:rsidRPr="00A46C7B" w:rsidRDefault="00A637F6" w:rsidP="00A637F6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b/>
                <w:i/>
                <w:iCs/>
                <w:color w:val="393520"/>
                <w:sz w:val="22"/>
                <w:szCs w:val="22"/>
              </w:rPr>
              <w:t xml:space="preserve">Dance </w:t>
            </w:r>
          </w:p>
        </w:tc>
        <w:tc>
          <w:tcPr>
            <w:tcW w:w="7864" w:type="dxa"/>
          </w:tcPr>
          <w:p w14:paraId="3F384841" w14:textId="308ADC88" w:rsidR="00A637F6" w:rsidRPr="00A46C7B" w:rsidRDefault="00A637F6" w:rsidP="00A637F6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See dance resume. 1988-1996. </w:t>
            </w:r>
          </w:p>
        </w:tc>
      </w:tr>
      <w:tr w:rsidR="00A637F6" w:rsidRPr="00A46C7B" w14:paraId="4A901511" w14:textId="77777777" w:rsidTr="00A637F6">
        <w:tc>
          <w:tcPr>
            <w:tcW w:w="2926" w:type="dxa"/>
          </w:tcPr>
          <w:p w14:paraId="26A9AE60" w14:textId="77777777" w:rsidR="00A637F6" w:rsidRPr="00A46C7B" w:rsidRDefault="00A637F6" w:rsidP="00A637F6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b/>
                <w:i/>
                <w:iCs/>
                <w:color w:val="393520"/>
                <w:sz w:val="22"/>
                <w:szCs w:val="22"/>
              </w:rPr>
              <w:t xml:space="preserve">Museum intern </w:t>
            </w:r>
          </w:p>
          <w:p w14:paraId="33FEC35C" w14:textId="27133374" w:rsidR="00A637F6" w:rsidRPr="00A46C7B" w:rsidRDefault="00A637F6" w:rsidP="00D9537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64" w:type="dxa"/>
          </w:tcPr>
          <w:p w14:paraId="4F9963A2" w14:textId="44782038" w:rsidR="00A637F6" w:rsidRPr="00A46C7B" w:rsidRDefault="00A637F6" w:rsidP="00371A95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Smithsonian, Washington DC 1988.</w:t>
            </w:r>
            <w:r w:rsidRPr="00A46C7B">
              <w:rPr>
                <w:rFonts w:ascii="Tahoma" w:eastAsia="MS Mincho" w:hAnsi="Tahoma" w:cs="Tahoma"/>
                <w:color w:val="393520"/>
                <w:sz w:val="22"/>
                <w:szCs w:val="22"/>
              </w:rPr>
              <w:t> </w:t>
            </w: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Contributed to the welfare of the Interns and Fellows and promoted the chamber music concerts at the American History Museum.</w:t>
            </w:r>
            <w:r w:rsidRPr="00A46C7B">
              <w:rPr>
                <w:rFonts w:ascii="Tahoma" w:eastAsia="MS Mincho" w:hAnsi="Tahoma" w:cs="Tahoma"/>
                <w:color w:val="393520"/>
                <w:sz w:val="22"/>
                <w:szCs w:val="22"/>
              </w:rPr>
              <w:t> </w:t>
            </w:r>
          </w:p>
        </w:tc>
      </w:tr>
      <w:tr w:rsidR="00A637F6" w:rsidRPr="00A46C7B" w14:paraId="78226B49" w14:textId="77777777" w:rsidTr="002A6913">
        <w:trPr>
          <w:trHeight w:val="824"/>
        </w:trPr>
        <w:tc>
          <w:tcPr>
            <w:tcW w:w="2926" w:type="dxa"/>
          </w:tcPr>
          <w:p w14:paraId="7AFE2F57" w14:textId="3B367E6D" w:rsidR="00A637F6" w:rsidRPr="00A46C7B" w:rsidRDefault="00A637F6" w:rsidP="00A637F6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b/>
                <w:i/>
                <w:iCs/>
                <w:color w:val="393520"/>
                <w:sz w:val="22"/>
                <w:szCs w:val="22"/>
              </w:rPr>
              <w:t>Museum intern</w:t>
            </w:r>
          </w:p>
          <w:p w14:paraId="50E359AC" w14:textId="6836022C" w:rsidR="00A637F6" w:rsidRPr="00A46C7B" w:rsidRDefault="00A637F6" w:rsidP="00D9537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64" w:type="dxa"/>
          </w:tcPr>
          <w:p w14:paraId="3CF402F6" w14:textId="5CE40D22" w:rsidR="00A637F6" w:rsidRPr="00A46C7B" w:rsidRDefault="00A637F6" w:rsidP="00E929EC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Museum of Native American Culture</w:t>
            </w:r>
            <w:r w:rsidR="00E929EC"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s, Spokane, WA, 1990. Developed and</w:t>
            </w: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 implemented the puppet program as proje</w:t>
            </w:r>
            <w:r w:rsidR="00E929EC"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>ct coordinator and script writer</w:t>
            </w:r>
            <w:r w:rsidRPr="00A46C7B">
              <w:rPr>
                <w:rFonts w:asciiTheme="minorHAnsi" w:hAnsiTheme="minorHAnsi" w:cstheme="minorHAnsi"/>
                <w:color w:val="393520"/>
                <w:sz w:val="22"/>
                <w:szCs w:val="22"/>
              </w:rPr>
              <w:t xml:space="preserve">. </w:t>
            </w:r>
          </w:p>
        </w:tc>
      </w:tr>
    </w:tbl>
    <w:p w14:paraId="38A815CF" w14:textId="2379D596" w:rsidR="00594959" w:rsidRPr="00A46C7B" w:rsidRDefault="002A6913">
      <w:pPr>
        <w:rPr>
          <w:rFonts w:asciiTheme="minorHAnsi" w:hAnsiTheme="minorHAnsi" w:cstheme="minorHAnsi"/>
          <w:sz w:val="22"/>
          <w:szCs w:val="22"/>
        </w:rPr>
      </w:pPr>
      <w:r w:rsidRPr="00A46C7B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03AED1" wp14:editId="092C3226">
                <wp:simplePos x="0" y="0"/>
                <wp:positionH relativeFrom="column">
                  <wp:posOffset>-23495</wp:posOffset>
                </wp:positionH>
                <wp:positionV relativeFrom="paragraph">
                  <wp:posOffset>210185</wp:posOffset>
                </wp:positionV>
                <wp:extent cx="6933565" cy="103505"/>
                <wp:effectExtent l="0" t="0" r="26035" b="23495"/>
                <wp:wrapThrough wrapText="bothSides">
                  <wp:wrapPolygon edited="0">
                    <wp:start x="0" y="0"/>
                    <wp:lineTo x="0" y="21202"/>
                    <wp:lineTo x="21602" y="21202"/>
                    <wp:lineTo x="21602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3565" cy="1035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6911F6EC" id="Rectangle 2" o:spid="_x0000_s1026" style="position:absolute;margin-left:-1.85pt;margin-top:16.55pt;width:545.95pt;height: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" fillcolor="#c45911 [2405]" strokecolor="#1f3763 [1604]" strokeweight="1pt">
                <w10:wrap type="through"/>
              </v:rect>
            </w:pict>
          </mc:Fallback>
        </mc:AlternateContent>
      </w:r>
    </w:p>
    <w:sectPr w:rsidR="00594959" w:rsidRPr="00A46C7B" w:rsidSect="0072459B">
      <w:type w:val="continuous"/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CA7"/>
    <w:rsid w:val="0001291C"/>
    <w:rsid w:val="000271C8"/>
    <w:rsid w:val="000B6AEE"/>
    <w:rsid w:val="000E639D"/>
    <w:rsid w:val="00117F2B"/>
    <w:rsid w:val="0017740D"/>
    <w:rsid w:val="001B7F64"/>
    <w:rsid w:val="00277B18"/>
    <w:rsid w:val="002A6913"/>
    <w:rsid w:val="002F2827"/>
    <w:rsid w:val="00322F3E"/>
    <w:rsid w:val="00360CA7"/>
    <w:rsid w:val="00371A95"/>
    <w:rsid w:val="00372C8D"/>
    <w:rsid w:val="00395BF4"/>
    <w:rsid w:val="003E1FEA"/>
    <w:rsid w:val="00437F08"/>
    <w:rsid w:val="00464C12"/>
    <w:rsid w:val="004C062C"/>
    <w:rsid w:val="004C7D5B"/>
    <w:rsid w:val="00533A8D"/>
    <w:rsid w:val="00660915"/>
    <w:rsid w:val="006D004F"/>
    <w:rsid w:val="0072459B"/>
    <w:rsid w:val="007277C1"/>
    <w:rsid w:val="008068BD"/>
    <w:rsid w:val="00851D4C"/>
    <w:rsid w:val="00852D63"/>
    <w:rsid w:val="008A2AF6"/>
    <w:rsid w:val="00906A0B"/>
    <w:rsid w:val="0091404E"/>
    <w:rsid w:val="0092642E"/>
    <w:rsid w:val="00945F4D"/>
    <w:rsid w:val="00A46C7B"/>
    <w:rsid w:val="00A618D3"/>
    <w:rsid w:val="00A637F6"/>
    <w:rsid w:val="00AA03CA"/>
    <w:rsid w:val="00B67981"/>
    <w:rsid w:val="00C220DA"/>
    <w:rsid w:val="00C3241A"/>
    <w:rsid w:val="00C34E0D"/>
    <w:rsid w:val="00C57A16"/>
    <w:rsid w:val="00CA5B1E"/>
    <w:rsid w:val="00CB31C5"/>
    <w:rsid w:val="00CB5B78"/>
    <w:rsid w:val="00D07AD2"/>
    <w:rsid w:val="00D200F9"/>
    <w:rsid w:val="00DA7162"/>
    <w:rsid w:val="00DE7BB1"/>
    <w:rsid w:val="00E1340A"/>
    <w:rsid w:val="00E24692"/>
    <w:rsid w:val="00E929EC"/>
    <w:rsid w:val="00EE3A95"/>
    <w:rsid w:val="00EF3FC7"/>
    <w:rsid w:val="00F2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002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60"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F3FC7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6AEE"/>
    <w:pPr>
      <w:spacing w:before="300" w:after="40" w:line="288" w:lineRule="auto"/>
      <w:outlineLvl w:val="0"/>
    </w:pPr>
    <w:rPr>
      <w:rFonts w:asciiTheme="minorHAnsi" w:hAnsiTheme="minorHAnsi" w:cstheme="minorBidi"/>
      <w:smallCaps/>
      <w:spacing w:val="5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6AEE"/>
    <w:pPr>
      <w:spacing w:before="240" w:after="80" w:line="288" w:lineRule="auto"/>
      <w:outlineLvl w:val="1"/>
    </w:pPr>
    <w:rPr>
      <w:rFonts w:asciiTheme="minorHAnsi" w:hAnsiTheme="minorHAnsi" w:cstheme="minorBidi"/>
      <w:smallCaps/>
      <w:spacing w:val="5"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6AEE"/>
    <w:pPr>
      <w:outlineLvl w:val="2"/>
    </w:pPr>
    <w:rPr>
      <w:smallCaps/>
      <w:spacing w:val="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6AEE"/>
    <w:pPr>
      <w:spacing w:before="240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6AEE"/>
    <w:pPr>
      <w:spacing w:before="200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6AEE"/>
    <w:pPr>
      <w:outlineLvl w:val="5"/>
    </w:pPr>
    <w:rPr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6AEE"/>
    <w:pPr>
      <w:outlineLvl w:val="6"/>
    </w:pPr>
    <w:rPr>
      <w:b/>
      <w:smallCaps/>
      <w:color w:val="ED7D3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6AEE"/>
    <w:pPr>
      <w:outlineLvl w:val="7"/>
    </w:pPr>
    <w:rPr>
      <w:b/>
      <w:i/>
      <w:smallCaps/>
      <w:color w:val="C4591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6AEE"/>
    <w:pPr>
      <w:outlineLvl w:val="8"/>
    </w:pPr>
    <w:rPr>
      <w:b/>
      <w:i/>
      <w:smallCaps/>
      <w:color w:val="823B0B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0C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B6AEE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6AEE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6AEE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6AEE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6AEE"/>
    <w:rPr>
      <w:smallCaps/>
      <w:color w:val="C45911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6AEE"/>
    <w:rPr>
      <w:smallCaps/>
      <w:color w:val="ED7D3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6AEE"/>
    <w:rPr>
      <w:b/>
      <w:smallCaps/>
      <w:color w:val="ED7D3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6AEE"/>
    <w:rPr>
      <w:b/>
      <w:i/>
      <w:smallCaps/>
      <w:color w:val="C4591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6AEE"/>
    <w:rPr>
      <w:b/>
      <w:i/>
      <w:smallCaps/>
      <w:color w:val="823B0B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6AEE"/>
    <w:pPr>
      <w:spacing w:after="160" w:line="288" w:lineRule="auto"/>
      <w:jc w:val="both"/>
    </w:pPr>
    <w:rPr>
      <w:rFonts w:asciiTheme="minorHAnsi" w:hAnsiTheme="minorHAnsi" w:cstheme="minorBidi"/>
      <w:b/>
      <w:bCs/>
      <w:caps/>
      <w:sz w:val="16"/>
      <w:szCs w:val="18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0B6AEE"/>
    <w:pPr>
      <w:pBdr>
        <w:top w:val="single" w:sz="12" w:space="1" w:color="ED7D31" w:themeColor="accent2"/>
      </w:pBdr>
      <w:spacing w:after="160" w:line="288" w:lineRule="auto"/>
      <w:jc w:val="right"/>
    </w:pPr>
    <w:rPr>
      <w:rFonts w:asciiTheme="minorHAnsi" w:hAnsiTheme="minorHAnsi" w:cstheme="minorBidi"/>
      <w:smallCaps/>
      <w:sz w:val="48"/>
      <w:szCs w:val="48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0B6AEE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6AEE"/>
    <w:pPr>
      <w:spacing w:after="720" w:line="288" w:lineRule="auto"/>
      <w:jc w:val="right"/>
    </w:pPr>
    <w:rPr>
      <w:rFonts w:asciiTheme="majorHAnsi" w:eastAsiaTheme="majorEastAsia" w:hAnsiTheme="majorHAnsi" w:cstheme="majorBidi"/>
      <w:sz w:val="20"/>
      <w:szCs w:val="22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0B6AEE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0B6AEE"/>
    <w:rPr>
      <w:b/>
      <w:color w:val="ED7D31" w:themeColor="accent2"/>
    </w:rPr>
  </w:style>
  <w:style w:type="character" w:styleId="Emphasis">
    <w:name w:val="Emphasis"/>
    <w:uiPriority w:val="20"/>
    <w:qFormat/>
    <w:rsid w:val="000B6AEE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0B6AEE"/>
    <w:pPr>
      <w:spacing w:after="160" w:line="288" w:lineRule="auto"/>
      <w:jc w:val="both"/>
    </w:pPr>
    <w:rPr>
      <w:rFonts w:asciiTheme="minorHAnsi" w:hAnsiTheme="minorHAnsi" w:cstheme="minorBidi"/>
      <w:sz w:val="20"/>
      <w:szCs w:val="20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B6AEE"/>
  </w:style>
  <w:style w:type="paragraph" w:styleId="ListParagraph">
    <w:name w:val="List Paragraph"/>
    <w:basedOn w:val="Normal"/>
    <w:uiPriority w:val="34"/>
    <w:qFormat/>
    <w:rsid w:val="000B6AEE"/>
    <w:pPr>
      <w:spacing w:after="160" w:line="288" w:lineRule="auto"/>
      <w:ind w:left="720"/>
      <w:contextualSpacing/>
      <w:jc w:val="both"/>
    </w:pPr>
    <w:rPr>
      <w:rFonts w:asciiTheme="minorHAnsi" w:hAnsiTheme="minorHAnsi" w:cstheme="minorBidi"/>
      <w:sz w:val="20"/>
      <w:szCs w:val="20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0B6AEE"/>
    <w:pPr>
      <w:spacing w:after="160" w:line="288" w:lineRule="auto"/>
      <w:jc w:val="both"/>
    </w:pPr>
    <w:rPr>
      <w:rFonts w:asciiTheme="minorHAnsi" w:hAnsiTheme="minorHAnsi" w:cstheme="minorBidi"/>
      <w:i/>
      <w:sz w:val="20"/>
      <w:szCs w:val="20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0B6AEE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6AEE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 w:line="288" w:lineRule="auto"/>
      <w:ind w:left="1440" w:right="1440"/>
      <w:jc w:val="both"/>
    </w:pPr>
    <w:rPr>
      <w:rFonts w:asciiTheme="minorHAnsi" w:hAnsiTheme="minorHAnsi" w:cstheme="minorBidi"/>
      <w:b/>
      <w:i/>
      <w:color w:val="FFFFFF" w:themeColor="background1"/>
      <w:sz w:val="20"/>
      <w:szCs w:val="20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6AEE"/>
    <w:rPr>
      <w:b/>
      <w:i/>
      <w:color w:val="FFFFFF" w:themeColor="background1"/>
      <w:shd w:val="clear" w:color="auto" w:fill="ED7D31" w:themeFill="accent2"/>
    </w:rPr>
  </w:style>
  <w:style w:type="character" w:styleId="SubtleEmphasis">
    <w:name w:val="Subtle Emphasis"/>
    <w:uiPriority w:val="19"/>
    <w:qFormat/>
    <w:rsid w:val="000B6AEE"/>
    <w:rPr>
      <w:i/>
    </w:rPr>
  </w:style>
  <w:style w:type="character" w:styleId="IntenseEmphasis">
    <w:name w:val="Intense Emphasis"/>
    <w:uiPriority w:val="21"/>
    <w:qFormat/>
    <w:rsid w:val="000B6AEE"/>
    <w:rPr>
      <w:b/>
      <w:i/>
      <w:color w:val="ED7D31" w:themeColor="accent2"/>
      <w:spacing w:val="10"/>
    </w:rPr>
  </w:style>
  <w:style w:type="character" w:styleId="SubtleReference">
    <w:name w:val="Subtle Reference"/>
    <w:uiPriority w:val="31"/>
    <w:qFormat/>
    <w:rsid w:val="000B6AEE"/>
    <w:rPr>
      <w:b/>
    </w:rPr>
  </w:style>
  <w:style w:type="character" w:styleId="IntenseReference">
    <w:name w:val="Intense Reference"/>
    <w:uiPriority w:val="32"/>
    <w:qFormat/>
    <w:rsid w:val="000B6AEE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0B6AEE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6AEE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F2222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20DA"/>
    <w:rPr>
      <w:color w:val="954F72" w:themeColor="followedHyperlink"/>
      <w:u w:val="single"/>
    </w:rPr>
  </w:style>
  <w:style w:type="table" w:styleId="PlainTable4">
    <w:name w:val="Plain Table 4"/>
    <w:basedOn w:val="TableNormal"/>
    <w:uiPriority w:val="44"/>
    <w:rsid w:val="00277B1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200F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0F9"/>
    <w:rPr>
      <w:rFonts w:ascii="Times New Roman" w:hAnsi="Times New Roman" w:cs="Times New Roman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8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0790E01-59E9-6644-8D85-613E6913B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1050</Words>
  <Characters>5988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Wilcox Gwynne</dc:creator>
  <cp:keywords/>
  <dc:description/>
  <cp:lastModifiedBy>Wilcox Works</cp:lastModifiedBy>
  <cp:revision>8</cp:revision>
  <cp:lastPrinted>2018-08-14T21:20:00Z</cp:lastPrinted>
  <dcterms:created xsi:type="dcterms:W3CDTF">2019-03-03T22:52:00Z</dcterms:created>
  <dcterms:modified xsi:type="dcterms:W3CDTF">2022-06-14T01:56:00Z</dcterms:modified>
</cp:coreProperties>
</file>